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171A1965" w:rsidR="00075EE8" w:rsidRDefault="00D00FFC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NOTIFICATION BANNER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5CBED2DA" w:rsidR="00696816" w:rsidRDefault="00FA5F4A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Notification Banner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>
        <w:rPr>
          <w:color w:val="0074A2"/>
          <w:sz w:val="44"/>
        </w:rPr>
        <w:t>Content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15A76A08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9E19EE">
        <w:t>Notification Banner</w:t>
      </w:r>
      <w:r w:rsidR="00AE102B">
        <w:t>:</w:t>
      </w:r>
    </w:p>
    <w:p w14:paraId="634C639E" w14:textId="3AD6E5B3" w:rsidR="00C5672D" w:rsidRPr="004337CD" w:rsidRDefault="00C67FA3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Go to the Global Folder, and then right-click </w:t>
      </w:r>
      <w:r w:rsidRPr="00D024F9">
        <w:rPr>
          <w:b/>
          <w:bCs/>
        </w:rPr>
        <w:t>Notification CTA</w:t>
      </w:r>
      <w:r w:rsidR="00D024F9">
        <w:rPr>
          <w:b/>
          <w:bCs/>
        </w:rPr>
        <w:t>.</w:t>
      </w:r>
      <w:r w:rsidR="00D024F9">
        <w:rPr>
          <w:b/>
          <w:bCs/>
        </w:rPr>
        <w:br/>
      </w:r>
      <w:r w:rsidR="004337CD" w:rsidRPr="004337CD">
        <w:drawing>
          <wp:inline distT="0" distB="0" distL="0" distR="0" wp14:anchorId="7862AA0C" wp14:editId="41A38FF8">
            <wp:extent cx="2419350" cy="293364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1592" cy="293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DE3D" w14:textId="3C717CA2" w:rsidR="004337CD" w:rsidRDefault="008C61E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</w:t>
      </w:r>
      <w:r w:rsidRPr="008C61E1">
        <w:rPr>
          <w:b/>
          <w:bCs/>
        </w:rPr>
        <w:t>Insert</w:t>
      </w:r>
      <w:r>
        <w:rPr>
          <w:b/>
          <w:bCs/>
        </w:rPr>
        <w:t xml:space="preserve">, </w:t>
      </w:r>
      <w:r>
        <w:t xml:space="preserve">then select the </w:t>
      </w:r>
      <w:r w:rsidR="00AB34C2">
        <w:t xml:space="preserve">Notification </w:t>
      </w:r>
      <w:r w:rsidR="008D2F50">
        <w:t>Banner item.</w:t>
      </w:r>
      <w:r w:rsidR="008D2F50">
        <w:br/>
      </w:r>
      <w:r w:rsidR="008D2F50" w:rsidRPr="008D2F50">
        <w:drawing>
          <wp:inline distT="0" distB="0" distL="0" distR="0" wp14:anchorId="29DA1711" wp14:editId="2EB3A298">
            <wp:extent cx="362902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1D67" w14:textId="34162ACD" w:rsidR="008D2F50" w:rsidRDefault="008D2F50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Message window will appear. Enter the name of this Notification Banner and select </w:t>
      </w:r>
      <w:r w:rsidRPr="008D2F50">
        <w:rPr>
          <w:b/>
          <w:bCs/>
        </w:rPr>
        <w:t>OK</w:t>
      </w:r>
      <w:r>
        <w:t>.</w:t>
      </w:r>
      <w:r>
        <w:br/>
      </w:r>
      <w:r w:rsidR="000F6E00" w:rsidRPr="000F6E00">
        <w:drawing>
          <wp:inline distT="0" distB="0" distL="0" distR="0" wp14:anchorId="5174BF55" wp14:editId="06DCF6F3">
            <wp:extent cx="4191000" cy="2314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D5C9" w14:textId="1FA5BCC5" w:rsidR="009F42E9" w:rsidRDefault="00F1483C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On the Notification Banner Template, </w:t>
      </w:r>
      <w:r w:rsidR="009F04DD">
        <w:t>there will be three fields that control the</w:t>
      </w:r>
      <w:r w:rsidR="009F42E9">
        <w:t xml:space="preserve"> display of the Notification banner.</w:t>
      </w:r>
      <w:r w:rsidR="00C91A57">
        <w:br/>
      </w:r>
    </w:p>
    <w:p w14:paraId="7BCF7E9A" w14:textId="7FA4C57C" w:rsidR="009F42E9" w:rsidRDefault="009F42E9" w:rsidP="009F42E9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Urgent – If checked, the banner will display </w:t>
      </w:r>
      <w:r w:rsidR="00002E6A">
        <w:t xml:space="preserve">with </w:t>
      </w:r>
      <w:r>
        <w:t>different styling.</w:t>
      </w:r>
      <w:r>
        <w:br/>
        <w:t>Urgent = Unchecked</w:t>
      </w:r>
      <w:r>
        <w:br/>
      </w:r>
      <w:r w:rsidRPr="009078B8">
        <w:drawing>
          <wp:inline distT="0" distB="0" distL="0" distR="0" wp14:anchorId="1D5F59D0" wp14:editId="6E053FCD">
            <wp:extent cx="5432425" cy="28404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7133" cy="28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Urgent = checked</w:t>
      </w:r>
      <w:r>
        <w:br/>
      </w:r>
      <w:r w:rsidRPr="00947B5D">
        <w:drawing>
          <wp:inline distT="0" distB="0" distL="0" distR="0" wp14:anchorId="59B921D2" wp14:editId="2E535739">
            <wp:extent cx="5419725" cy="298029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0170" cy="30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2834E" w14:textId="502113D1" w:rsidR="00671251" w:rsidRDefault="00F1483C" w:rsidP="009F42E9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Notification Text field </w:t>
      </w:r>
      <w:r w:rsidR="00671251">
        <w:t>–</w:t>
      </w:r>
      <w:r w:rsidR="00C91A57">
        <w:t xml:space="preserve"> </w:t>
      </w:r>
      <w:r w:rsidR="00671251">
        <w:t>E</w:t>
      </w:r>
      <w:r>
        <w:t xml:space="preserve">nter the text you wish to </w:t>
      </w:r>
      <w:r w:rsidR="00ED6C2F">
        <w:t>appear in the Notification Banner.</w:t>
      </w:r>
      <w:r w:rsidR="00671251">
        <w:br/>
      </w:r>
      <w:r w:rsidR="00C67D93" w:rsidRPr="00C67D93">
        <w:drawing>
          <wp:inline distT="0" distB="0" distL="0" distR="0" wp14:anchorId="20021145" wp14:editId="1C7FEAE3">
            <wp:extent cx="5451475" cy="202078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6110" cy="202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2A010" w14:textId="77777777" w:rsidR="00115EB1" w:rsidRDefault="00C67D93" w:rsidP="009F42E9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Show Notification Box – If checked, this Notification Banner will display</w:t>
      </w:r>
      <w:r w:rsidR="00EB7B3D">
        <w:t xml:space="preserve"> on all pages this banner is attributed to. If unchecked, the banner will not appear on the front-end</w:t>
      </w:r>
      <w:r w:rsidR="00115EB1">
        <w:t xml:space="preserve"> at all.</w:t>
      </w:r>
    </w:p>
    <w:p w14:paraId="55558969" w14:textId="7E222048" w:rsidR="00F1483C" w:rsidRDefault="00115EB1" w:rsidP="00115EB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have this Notification Banner display on a page, navigate to the page </w:t>
      </w:r>
      <w:r w:rsidR="00806369">
        <w:t>in the Content Editor.</w:t>
      </w:r>
      <w:r w:rsidR="00833532">
        <w:t xml:space="preserve"> </w:t>
      </w:r>
      <w:r w:rsidR="00310D9F">
        <w:t xml:space="preserve">Under the </w:t>
      </w:r>
      <w:r w:rsidR="00310D9F" w:rsidRPr="00310D9F">
        <w:rPr>
          <w:b/>
          <w:bCs/>
        </w:rPr>
        <w:t>Notification Box Properties</w:t>
      </w:r>
      <w:r w:rsidR="00310D9F">
        <w:t xml:space="preserve"> section, select the appropriate Notification Banner from the </w:t>
      </w:r>
      <w:r w:rsidR="00310D9F" w:rsidRPr="00310D9F">
        <w:rPr>
          <w:b/>
          <w:bCs/>
        </w:rPr>
        <w:t>Notification Banner</w:t>
      </w:r>
      <w:r w:rsidR="00310D9F">
        <w:t xml:space="preserve"> dropdown field.</w:t>
      </w:r>
      <w:r w:rsidR="00310D9F">
        <w:br/>
      </w:r>
      <w:r w:rsidR="00310D9F" w:rsidRPr="00310D9F">
        <w:drawing>
          <wp:inline distT="0" distB="0" distL="0" distR="0" wp14:anchorId="7E3D725F" wp14:editId="1659AF69">
            <wp:extent cx="5524500" cy="2057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7B5D">
        <w:br/>
      </w:r>
    </w:p>
    <w:p w14:paraId="5E5FC956" w14:textId="619968C7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7"/>
      <w:footerReference w:type="default" r:id="rId18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06B1" w14:textId="77777777" w:rsidR="00251F2F" w:rsidRDefault="00251F2F">
      <w:r>
        <w:separator/>
      </w:r>
    </w:p>
  </w:endnote>
  <w:endnote w:type="continuationSeparator" w:id="0">
    <w:p w14:paraId="602E9A0D" w14:textId="77777777" w:rsidR="00251F2F" w:rsidRDefault="0025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BEDC" w14:textId="77777777" w:rsidR="00251F2F" w:rsidRDefault="00251F2F">
      <w:r>
        <w:separator/>
      </w:r>
    </w:p>
  </w:footnote>
  <w:footnote w:type="continuationSeparator" w:id="0">
    <w:p w14:paraId="67137008" w14:textId="77777777" w:rsidR="00251F2F" w:rsidRDefault="0025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2E6A"/>
    <w:rsid w:val="00007DE0"/>
    <w:rsid w:val="00026D9E"/>
    <w:rsid w:val="00045259"/>
    <w:rsid w:val="00046978"/>
    <w:rsid w:val="00054219"/>
    <w:rsid w:val="000553E5"/>
    <w:rsid w:val="00055C65"/>
    <w:rsid w:val="00062BEA"/>
    <w:rsid w:val="00063C17"/>
    <w:rsid w:val="00064C84"/>
    <w:rsid w:val="00075EE8"/>
    <w:rsid w:val="00083363"/>
    <w:rsid w:val="0008575E"/>
    <w:rsid w:val="00093C8F"/>
    <w:rsid w:val="000B480D"/>
    <w:rsid w:val="000D3F66"/>
    <w:rsid w:val="000E1D11"/>
    <w:rsid w:val="000E710E"/>
    <w:rsid w:val="000F5189"/>
    <w:rsid w:val="000F6E00"/>
    <w:rsid w:val="00102B75"/>
    <w:rsid w:val="00115EB1"/>
    <w:rsid w:val="00120CFB"/>
    <w:rsid w:val="00126418"/>
    <w:rsid w:val="001439F5"/>
    <w:rsid w:val="00165B61"/>
    <w:rsid w:val="00175F7D"/>
    <w:rsid w:val="001854CA"/>
    <w:rsid w:val="00190A74"/>
    <w:rsid w:val="001A514B"/>
    <w:rsid w:val="001A677A"/>
    <w:rsid w:val="001B0099"/>
    <w:rsid w:val="001B1EB2"/>
    <w:rsid w:val="001C551D"/>
    <w:rsid w:val="001E02E0"/>
    <w:rsid w:val="0020043D"/>
    <w:rsid w:val="0020195D"/>
    <w:rsid w:val="002120AE"/>
    <w:rsid w:val="00212BB6"/>
    <w:rsid w:val="00251F2F"/>
    <w:rsid w:val="00261BDF"/>
    <w:rsid w:val="00293C48"/>
    <w:rsid w:val="002A0159"/>
    <w:rsid w:val="002B3141"/>
    <w:rsid w:val="002C46C2"/>
    <w:rsid w:val="002C6203"/>
    <w:rsid w:val="00303CF2"/>
    <w:rsid w:val="00310457"/>
    <w:rsid w:val="00310D9F"/>
    <w:rsid w:val="00317D05"/>
    <w:rsid w:val="00356060"/>
    <w:rsid w:val="00361865"/>
    <w:rsid w:val="00367544"/>
    <w:rsid w:val="0037313F"/>
    <w:rsid w:val="003A082F"/>
    <w:rsid w:val="003A6924"/>
    <w:rsid w:val="003A760C"/>
    <w:rsid w:val="003B3070"/>
    <w:rsid w:val="003C3921"/>
    <w:rsid w:val="003C3FB4"/>
    <w:rsid w:val="003D2414"/>
    <w:rsid w:val="003E78C8"/>
    <w:rsid w:val="003F0101"/>
    <w:rsid w:val="003F0CD6"/>
    <w:rsid w:val="00400891"/>
    <w:rsid w:val="00402BB5"/>
    <w:rsid w:val="00405ED1"/>
    <w:rsid w:val="004337CD"/>
    <w:rsid w:val="004410E9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F057B"/>
    <w:rsid w:val="005F37DC"/>
    <w:rsid w:val="005F3EAC"/>
    <w:rsid w:val="00603F4A"/>
    <w:rsid w:val="006048EB"/>
    <w:rsid w:val="0061340E"/>
    <w:rsid w:val="00623F7C"/>
    <w:rsid w:val="0063779E"/>
    <w:rsid w:val="0064090D"/>
    <w:rsid w:val="00640B19"/>
    <w:rsid w:val="0065270B"/>
    <w:rsid w:val="00664E7E"/>
    <w:rsid w:val="00667D59"/>
    <w:rsid w:val="00671251"/>
    <w:rsid w:val="006804CB"/>
    <w:rsid w:val="00696816"/>
    <w:rsid w:val="006A7855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C19AC"/>
    <w:rsid w:val="007C4500"/>
    <w:rsid w:val="007C46FC"/>
    <w:rsid w:val="007C5C08"/>
    <w:rsid w:val="007D5048"/>
    <w:rsid w:val="008041EC"/>
    <w:rsid w:val="00805BF5"/>
    <w:rsid w:val="00806369"/>
    <w:rsid w:val="00815083"/>
    <w:rsid w:val="0082284D"/>
    <w:rsid w:val="00833532"/>
    <w:rsid w:val="00857D68"/>
    <w:rsid w:val="00857EC3"/>
    <w:rsid w:val="008A051F"/>
    <w:rsid w:val="008B4AA0"/>
    <w:rsid w:val="008B5DB3"/>
    <w:rsid w:val="008C61E1"/>
    <w:rsid w:val="008D167E"/>
    <w:rsid w:val="008D2F50"/>
    <w:rsid w:val="008E29F8"/>
    <w:rsid w:val="008F0260"/>
    <w:rsid w:val="009078B8"/>
    <w:rsid w:val="009152E0"/>
    <w:rsid w:val="00930DA1"/>
    <w:rsid w:val="0093358C"/>
    <w:rsid w:val="00946AF9"/>
    <w:rsid w:val="00947B5D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E19EE"/>
    <w:rsid w:val="009F04DD"/>
    <w:rsid w:val="009F42E9"/>
    <w:rsid w:val="009F60E1"/>
    <w:rsid w:val="009F7EA5"/>
    <w:rsid w:val="00A065C0"/>
    <w:rsid w:val="00A12831"/>
    <w:rsid w:val="00A25F1A"/>
    <w:rsid w:val="00A27DE7"/>
    <w:rsid w:val="00A30764"/>
    <w:rsid w:val="00A31361"/>
    <w:rsid w:val="00A54700"/>
    <w:rsid w:val="00A55390"/>
    <w:rsid w:val="00A63DEF"/>
    <w:rsid w:val="00A7032B"/>
    <w:rsid w:val="00A712A8"/>
    <w:rsid w:val="00A97888"/>
    <w:rsid w:val="00AA2391"/>
    <w:rsid w:val="00AA4CAF"/>
    <w:rsid w:val="00AA74C5"/>
    <w:rsid w:val="00AB1007"/>
    <w:rsid w:val="00AB34C2"/>
    <w:rsid w:val="00AB3BA1"/>
    <w:rsid w:val="00AD4F30"/>
    <w:rsid w:val="00AE102B"/>
    <w:rsid w:val="00B0085A"/>
    <w:rsid w:val="00B02E13"/>
    <w:rsid w:val="00B20428"/>
    <w:rsid w:val="00B21CE3"/>
    <w:rsid w:val="00B27867"/>
    <w:rsid w:val="00B33214"/>
    <w:rsid w:val="00B448D6"/>
    <w:rsid w:val="00B52CD4"/>
    <w:rsid w:val="00B6759C"/>
    <w:rsid w:val="00B85953"/>
    <w:rsid w:val="00B86C49"/>
    <w:rsid w:val="00BB436D"/>
    <w:rsid w:val="00BD227F"/>
    <w:rsid w:val="00BE3A46"/>
    <w:rsid w:val="00C21A60"/>
    <w:rsid w:val="00C379FA"/>
    <w:rsid w:val="00C5672D"/>
    <w:rsid w:val="00C673A2"/>
    <w:rsid w:val="00C67D93"/>
    <w:rsid w:val="00C67FA3"/>
    <w:rsid w:val="00C76591"/>
    <w:rsid w:val="00C91A57"/>
    <w:rsid w:val="00CB0691"/>
    <w:rsid w:val="00CC7A2B"/>
    <w:rsid w:val="00CE004C"/>
    <w:rsid w:val="00CE4E30"/>
    <w:rsid w:val="00CF1441"/>
    <w:rsid w:val="00CF2CE7"/>
    <w:rsid w:val="00D00FFC"/>
    <w:rsid w:val="00D024F9"/>
    <w:rsid w:val="00D171D6"/>
    <w:rsid w:val="00D2022D"/>
    <w:rsid w:val="00D247CE"/>
    <w:rsid w:val="00D34934"/>
    <w:rsid w:val="00D55CF5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41E2D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9667F"/>
    <w:rsid w:val="00EA299C"/>
    <w:rsid w:val="00EB7B3D"/>
    <w:rsid w:val="00ED6C2F"/>
    <w:rsid w:val="00EE1159"/>
    <w:rsid w:val="00EE123A"/>
    <w:rsid w:val="00EE4C7C"/>
    <w:rsid w:val="00EF0633"/>
    <w:rsid w:val="00F1483C"/>
    <w:rsid w:val="00F17622"/>
    <w:rsid w:val="00F2488A"/>
    <w:rsid w:val="00F259AA"/>
    <w:rsid w:val="00F4162C"/>
    <w:rsid w:val="00F42ACA"/>
    <w:rsid w:val="00F45881"/>
    <w:rsid w:val="00F531F9"/>
    <w:rsid w:val="00F565A2"/>
    <w:rsid w:val="00F777E7"/>
    <w:rsid w:val="00F925DC"/>
    <w:rsid w:val="00FA0FF3"/>
    <w:rsid w:val="00FA5F4A"/>
    <w:rsid w:val="00FC407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31</cp:revision>
  <cp:lastPrinted>2022-04-29T19:27:00Z</cp:lastPrinted>
  <dcterms:created xsi:type="dcterms:W3CDTF">2022-06-13T10:18:00Z</dcterms:created>
  <dcterms:modified xsi:type="dcterms:W3CDTF">2022-06-13T10:59:00Z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