
<file path=[Content_Types].xml><?xml version="1.0" encoding="utf-8"?>
<Types xmlns="http://schemas.openxmlformats.org/package/2006/content-types">
  <Default Extension="tmp" ContentType="image/jpe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89" w:rsidRDefault="00083089" w:rsidP="00083089">
      <w:pPr>
        <w:pStyle w:val="Heading-1"/>
        <w:rPr>
          <w:sz w:val="48"/>
          <w:szCs w:val="48"/>
        </w:rPr>
      </w:pPr>
      <w:bookmarkStart w:id="0" w:name="_GoBack"/>
      <w:bookmarkEnd w:id="0"/>
      <w:r>
        <w:t>Mammography Form</w:t>
      </w:r>
    </w:p>
    <w:p w:rsidR="00BF43AB" w:rsidRDefault="00BF43AB" w:rsidP="00083089">
      <w:pPr>
        <w:pStyle w:val="Heading2"/>
        <w:rPr>
          <w:rFonts w:ascii="Arial" w:hAnsi="Arial" w:cs="Arial"/>
          <w:color w:val="0D0D0D" w:themeColor="text1" w:themeTint="F2"/>
        </w:rPr>
      </w:pPr>
    </w:p>
    <w:p w:rsidR="00083089" w:rsidRPr="00083089" w:rsidRDefault="00083089" w:rsidP="00BF43AB">
      <w:pPr>
        <w:pStyle w:val="Heading-2"/>
        <w:rPr>
          <w:sz w:val="36"/>
          <w:szCs w:val="36"/>
        </w:rPr>
      </w:pPr>
      <w:r w:rsidRPr="00083089">
        <w:t>Mammography Eligibility</w:t>
      </w:r>
    </w:p>
    <w:p w:rsidR="00083089" w:rsidRPr="00083089" w:rsidRDefault="00083089" w:rsidP="00083089">
      <w:pPr>
        <w:pStyle w:val="NormalWeb"/>
        <w:rPr>
          <w:rFonts w:ascii="Arial" w:eastAsiaTheme="minorEastAsia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Page 1 of the form. Used to determine if user is eligible to complete the online mammography form.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Page Headline: Mammography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Page Copy Content: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This online mammography scheduler should only be used by women with average risk for developing breast cancer. This means you do not have a family history of breast cancer nor have been pr</w:t>
      </w:r>
      <w:r>
        <w:rPr>
          <w:rFonts w:ascii="Arial" w:hAnsi="Arial" w:cs="Arial"/>
          <w:color w:val="0D0D0D" w:themeColor="text1" w:themeTint="F2"/>
          <w:sz w:val="20"/>
          <w:szCs w:val="20"/>
        </w:rPr>
        <w:t>eviously diagnosed with cancer.</w:t>
      </w:r>
    </w:p>
    <w:p w:rsid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If you do not qualify for online scheduling of your mammogram, you can schedule an appointment by calling 1-800-HENRYFORD or you may Request an Appointment.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Fields:</w:t>
      </w:r>
    </w:p>
    <w:tbl>
      <w:tblPr>
        <w:tblStyle w:val="TableGridLight1"/>
        <w:tblW w:w="9576" w:type="dxa"/>
        <w:tblLayout w:type="fixed"/>
        <w:tblLook w:val="04A0" w:firstRow="1" w:lastRow="0" w:firstColumn="1" w:lastColumn="0" w:noHBand="0" w:noVBand="1"/>
      </w:tblPr>
      <w:tblGrid>
        <w:gridCol w:w="3796"/>
        <w:gridCol w:w="1082"/>
        <w:gridCol w:w="1237"/>
        <w:gridCol w:w="3461"/>
      </w:tblGrid>
      <w:tr w:rsidR="00083089" w:rsidRPr="00083089" w:rsidTr="00D7431B">
        <w:tc>
          <w:tcPr>
            <w:tcW w:w="3796" w:type="dxa"/>
            <w:hideMark/>
          </w:tcPr>
          <w:p w:rsidR="00083089" w:rsidRPr="00083089" w:rsidRDefault="00083089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Field Label</w:t>
            </w:r>
          </w:p>
        </w:tc>
        <w:tc>
          <w:tcPr>
            <w:tcW w:w="1082" w:type="dxa"/>
            <w:hideMark/>
          </w:tcPr>
          <w:p w:rsidR="00083089" w:rsidRPr="00083089" w:rsidRDefault="00083089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Field Type</w:t>
            </w:r>
          </w:p>
        </w:tc>
        <w:tc>
          <w:tcPr>
            <w:tcW w:w="1237" w:type="dxa"/>
            <w:hideMark/>
          </w:tcPr>
          <w:p w:rsidR="00083089" w:rsidRPr="00083089" w:rsidRDefault="00083089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 Required</w:t>
            </w:r>
          </w:p>
        </w:tc>
        <w:tc>
          <w:tcPr>
            <w:tcW w:w="3461" w:type="dxa"/>
            <w:hideMark/>
          </w:tcPr>
          <w:p w:rsidR="00083089" w:rsidRPr="00083089" w:rsidRDefault="00083089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Notes</w:t>
            </w:r>
          </w:p>
        </w:tc>
      </w:tr>
      <w:tr w:rsidR="00083089" w:rsidRPr="00083089" w:rsidTr="00D7431B">
        <w:tc>
          <w:tcPr>
            <w:tcW w:w="3796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Date of Birth</w:t>
            </w:r>
          </w:p>
        </w:tc>
        <w:tc>
          <w:tcPr>
            <w:tcW w:w="1082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 Line Text Field</w:t>
            </w:r>
          </w:p>
        </w:tc>
        <w:tc>
          <w:tcPr>
            <w:tcW w:w="123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 </w:t>
            </w:r>
          </w:p>
        </w:tc>
        <w:tc>
          <w:tcPr>
            <w:tcW w:w="34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Will use expression to validate date format MM/DD/YYYY</w:t>
            </w:r>
          </w:p>
        </w:tc>
      </w:tr>
      <w:tr w:rsidR="00083089" w:rsidRPr="00083089" w:rsidTr="00D7431B">
        <w:tc>
          <w:tcPr>
            <w:tcW w:w="3796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Gender</w:t>
            </w:r>
          </w:p>
        </w:tc>
        <w:tc>
          <w:tcPr>
            <w:tcW w:w="1082" w:type="dxa"/>
            <w:hideMark/>
          </w:tcPr>
          <w:p w:rsidR="00083089" w:rsidRPr="00083089" w:rsidRDefault="00083089" w:rsidP="00083089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Drop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 Li</w:t>
            </w: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st</w:t>
            </w:r>
          </w:p>
        </w:tc>
        <w:tc>
          <w:tcPr>
            <w:tcW w:w="123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 </w:t>
            </w:r>
          </w:p>
        </w:tc>
        <w:tc>
          <w:tcPr>
            <w:tcW w:w="34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Source is /sitecore/content/Global/List Manager/Genders</w:t>
            </w:r>
          </w:p>
        </w:tc>
      </w:tr>
      <w:tr w:rsidR="00083089" w:rsidRPr="00083089" w:rsidTr="00D7431B">
        <w:tc>
          <w:tcPr>
            <w:tcW w:w="3796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Are there at least 12 months between your last mammogram and the appointment you are scheduling? Most insurances require one year and one day (366 days) between appointments.</w:t>
            </w:r>
          </w:p>
        </w:tc>
        <w:tc>
          <w:tcPr>
            <w:tcW w:w="1082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Radio List</w:t>
            </w:r>
          </w:p>
        </w:tc>
        <w:tc>
          <w:tcPr>
            <w:tcW w:w="123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 </w:t>
            </w:r>
          </w:p>
        </w:tc>
        <w:tc>
          <w:tcPr>
            <w:tcW w:w="34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Response choices are Yes or No</w:t>
            </w:r>
          </w:p>
        </w:tc>
      </w:tr>
      <w:tr w:rsidR="00083089" w:rsidRPr="00083089" w:rsidTr="00D7431B">
        <w:tc>
          <w:tcPr>
            <w:tcW w:w="3796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Have you had any history of breast cancer within the past 2 years?</w:t>
            </w:r>
          </w:p>
        </w:tc>
        <w:tc>
          <w:tcPr>
            <w:tcW w:w="1082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Radio List</w:t>
            </w:r>
          </w:p>
        </w:tc>
        <w:tc>
          <w:tcPr>
            <w:tcW w:w="123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 </w:t>
            </w:r>
          </w:p>
        </w:tc>
        <w:tc>
          <w:tcPr>
            <w:tcW w:w="34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Response choices are Yes or No</w:t>
            </w:r>
          </w:p>
        </w:tc>
      </w:tr>
      <w:tr w:rsidR="00083089" w:rsidRPr="00083089" w:rsidTr="00D7431B">
        <w:tc>
          <w:tcPr>
            <w:tcW w:w="3796" w:type="dxa"/>
            <w:hideMark/>
          </w:tcPr>
          <w:p w:rsidR="00083089" w:rsidRPr="00083089" w:rsidRDefault="00083089" w:rsidP="00083089">
            <w:pPr>
              <w:pStyle w:val="NormalWeb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Are you presently experiencing any breast problems such as new lumps, specific pain,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083089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discharge, etc.?*</w:t>
            </w:r>
          </w:p>
        </w:tc>
        <w:tc>
          <w:tcPr>
            <w:tcW w:w="1082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Radio List</w:t>
            </w:r>
          </w:p>
        </w:tc>
        <w:tc>
          <w:tcPr>
            <w:tcW w:w="123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 </w:t>
            </w:r>
          </w:p>
        </w:tc>
        <w:tc>
          <w:tcPr>
            <w:tcW w:w="34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Response choices are Yes or No</w:t>
            </w:r>
          </w:p>
        </w:tc>
      </w:tr>
      <w:tr w:rsidR="00083089" w:rsidRPr="00083089" w:rsidTr="00D7431B">
        <w:tc>
          <w:tcPr>
            <w:tcW w:w="3796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Do you (or the patient) have any special needs or breast implants that may require additional time? (i.e. wheelchair, mentally impaired, group home patient and/or etc.) </w:t>
            </w:r>
          </w:p>
        </w:tc>
        <w:tc>
          <w:tcPr>
            <w:tcW w:w="1082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Radio List</w:t>
            </w:r>
          </w:p>
        </w:tc>
        <w:tc>
          <w:tcPr>
            <w:tcW w:w="123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 </w:t>
            </w:r>
          </w:p>
        </w:tc>
        <w:tc>
          <w:tcPr>
            <w:tcW w:w="34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Response choices are Yes or No</w:t>
            </w:r>
          </w:p>
        </w:tc>
      </w:tr>
      <w:tr w:rsidR="00083089" w:rsidRPr="00083089" w:rsidTr="00D7431B">
        <w:tc>
          <w:tcPr>
            <w:tcW w:w="3796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Continue</w:t>
            </w:r>
          </w:p>
        </w:tc>
        <w:tc>
          <w:tcPr>
            <w:tcW w:w="1082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Button</w:t>
            </w:r>
          </w:p>
        </w:tc>
        <w:tc>
          <w:tcPr>
            <w:tcW w:w="123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4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</w:tbl>
    <w:p w:rsidR="00083089" w:rsidRPr="00083089" w:rsidRDefault="00083089" w:rsidP="00083089">
      <w:pPr>
        <w:pStyle w:val="NormalWeb"/>
        <w:rPr>
          <w:rFonts w:ascii="Arial" w:eastAsiaTheme="minorEastAsia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 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Form Verification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To be able to complete the Mammography form online you must meet the following criteria.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Patient must be 40 years old or older - verify the date entered, patient is 40 years or older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>Patient must be female to use the online scheduling - verify Gender Female is selected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Are there at least 12 months between your last mammogram and the appointment you are scheduling? Most insurances require one year and one day (366 days) between appointments. - verify answer selected </w:t>
      </w:r>
      <w:r w:rsidR="00A01097">
        <w:rPr>
          <w:rFonts w:ascii="Arial" w:hAnsi="Arial" w:cs="Arial"/>
          <w:color w:val="0D0D0D" w:themeColor="text1" w:themeTint="F2"/>
          <w:sz w:val="20"/>
          <w:szCs w:val="20"/>
        </w:rPr>
        <w:t xml:space="preserve">is </w:t>
      </w: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Yes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Have you had any history of breast cancer within the past 2 years? - verify answer selected is No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Are you presently experiencing any breast problems such as new lumps, specific pain, discharge, etc? - verify answer selected is No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Do you (or the patient) have any special needs or breast implants that may require additional time? (i.e. wheelchair, mentally impaired, group home patient and/or etc.) - verify answer selected is No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Continue Button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If the above criteria is not met, go to a page with the following message: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This online mammography scheduler should only be used by women with average risk for developing breast cancer. This means you do not have a family history of breast cancer nor have been previously diagnosed with cancer.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or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Above criteria is met, go to the Mammography form page.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Save Actions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t>Save to Webforms for Marketers database</w:t>
      </w: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Special Instructions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Date of Birth and Gender items completed on this form are passed to the Mammography form</w:t>
      </w:r>
      <w:r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The remaining information is not associated or stored on the Mammogram form</w:t>
      </w:r>
    </w:p>
    <w:p w:rsidR="00BF43AB" w:rsidRDefault="00BF43AB" w:rsidP="00BF43AB">
      <w:pPr>
        <w:pStyle w:val="Heading-2"/>
      </w:pPr>
    </w:p>
    <w:p w:rsidR="00083089" w:rsidRPr="00083089" w:rsidRDefault="00083089" w:rsidP="00BF43AB">
      <w:pPr>
        <w:pStyle w:val="Heading-2"/>
        <w:rPr>
          <w:sz w:val="48"/>
          <w:szCs w:val="48"/>
        </w:rPr>
      </w:pPr>
      <w:r w:rsidRPr="00083089">
        <w:t>Mammography Form</w:t>
      </w:r>
    </w:p>
    <w:p w:rsidR="00083089" w:rsidRPr="00083089" w:rsidRDefault="00083089" w:rsidP="00083089">
      <w:pPr>
        <w:pStyle w:val="NormalWeb"/>
        <w:rPr>
          <w:rFonts w:ascii="Arial" w:eastAsiaTheme="minorEastAsia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This has been combined into a single page form and will be built in Webforms for Marketers. This will allow you to make changes to the form, except for the items using the webservice. 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Headline: Mammography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Content Copy Content: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Please complete the following information: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 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lastRenderedPageBreak/>
        <w:t>Form Fields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595"/>
        <w:gridCol w:w="1400"/>
        <w:gridCol w:w="1139"/>
        <w:gridCol w:w="2476"/>
        <w:gridCol w:w="2740"/>
      </w:tblGrid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Field Label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Field Type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 Required</w:t>
            </w:r>
          </w:p>
        </w:tc>
        <w:tc>
          <w:tcPr>
            <w:tcW w:w="0" w:type="auto"/>
          </w:tcPr>
          <w:p w:rsidR="00C05DAB" w:rsidRPr="00083089" w:rsidRDefault="00C05DAB" w:rsidP="00C05DAB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&lt;ScheduleRequest&gt;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Notes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Patient Information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Section Title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&lt;PATIENT&gt;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First Name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Single-Line Text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&lt;First&gt;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Last Name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Single-Line Text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&lt;Last&gt;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Date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&lt;DOB&gt;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Prefill from Mammography Eligibility form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Gender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Drop List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&lt;Sex&gt;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Prefill from Mammography Eligibility form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Address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Single-Line Text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&lt;Address1&gt;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Additional Address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Single-Line Text 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&lt;Address2</w:t>
            </w: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City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Single-Line Text 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&lt;CITY&gt;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State/Province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Drop List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&lt;STATECODE&gt;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We will create a state/province list that includes country. Example: Michigan, USA.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Zip/Postal Code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Single-Line Text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&lt;ZipCode&gt;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Email Address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E-mail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&lt;EMAIL&gt;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Preferred Phone Number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Single-Line Text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Yes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&lt;PHONEPREFERRED&gt;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3D4CCB" w:rsidRPr="00083089" w:rsidTr="00C05DAB">
        <w:tc>
          <w:tcPr>
            <w:tcW w:w="0" w:type="auto"/>
          </w:tcPr>
          <w:p w:rsidR="003D4CCB" w:rsidRPr="00083089" w:rsidRDefault="003D4CCB" w:rsidP="003D4CCB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3D4CC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Health Care 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First</w:t>
            </w:r>
            <w:r w:rsidRPr="003D4CC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 Name</w:t>
            </w:r>
          </w:p>
        </w:tc>
        <w:tc>
          <w:tcPr>
            <w:tcW w:w="0" w:type="auto"/>
          </w:tcPr>
          <w:p w:rsidR="003D4CCB" w:rsidRPr="00083089" w:rsidRDefault="003D4CC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3D4CC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Single-Line Text</w:t>
            </w:r>
          </w:p>
        </w:tc>
        <w:tc>
          <w:tcPr>
            <w:tcW w:w="0" w:type="auto"/>
          </w:tcPr>
          <w:p w:rsidR="003D4CCB" w:rsidRPr="00083089" w:rsidRDefault="003D4CC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0" w:type="auto"/>
          </w:tcPr>
          <w:p w:rsidR="003D4CCB" w:rsidRPr="003D4CCB" w:rsidRDefault="003D4CCB" w:rsidP="003D4CCB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3D4CC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&lt;REQUESTING&gt; </w:t>
            </w:r>
          </w:p>
          <w:p w:rsidR="003D4CCB" w:rsidRPr="00083089" w:rsidRDefault="003D4CCB" w:rsidP="003D4CCB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3D4CC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&lt;FIRST&gt;xxxx&lt;/FIRST&gt;</w:t>
            </w:r>
          </w:p>
        </w:tc>
        <w:tc>
          <w:tcPr>
            <w:tcW w:w="0" w:type="auto"/>
          </w:tcPr>
          <w:p w:rsidR="003D4CCB" w:rsidRPr="00083089" w:rsidRDefault="003D4CC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3D4CCB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Health Care </w:t>
            </w:r>
            <w:r w:rsidR="003D4CC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Last</w:t>
            </w: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 Name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Single-Line Text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3D4CCB" w:rsidRPr="003D4CCB" w:rsidRDefault="003D4CCB" w:rsidP="003D4CCB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3D4CC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  &lt;REQUESTING&gt; </w:t>
            </w:r>
          </w:p>
          <w:p w:rsidR="00C05DAB" w:rsidRPr="00083089" w:rsidRDefault="003D4CCB" w:rsidP="003D4CCB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3D4CC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&lt;LAST&gt;xxxxx&lt;/LAST&gt;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Schedule Your Appointment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Section Title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Select a Date(s)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Date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C05DAB" w:rsidRPr="009529ED" w:rsidRDefault="00C05DAB" w:rsidP="000830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05DAB" w:rsidRPr="00083089" w:rsidRDefault="00C05DAB" w:rsidP="00083089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529ED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9529ED">
              <w:rPr>
                <w:rFonts w:ascii="Arial" w:hAnsi="Arial" w:cs="Arial"/>
                <w:color w:val="000000" w:themeColor="text1"/>
                <w:sz w:val="20"/>
                <w:szCs w:val="20"/>
              </w:rPr>
              <w:t>(Same date in both) or a range of dates. Verification date is in the future and minimum 2 days out.. </w:t>
            </w:r>
            <w:r w:rsidRPr="00ED314F"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 if today is Sept 27 the first available date I can make an appointment is Sept 29</w:t>
            </w:r>
            <w:r w:rsidRPr="00ED314F">
              <w:rPr>
                <w:rFonts w:ascii="Arial" w:hAnsi="Arial" w:cs="Arial"/>
                <w:color w:val="1E4E79"/>
                <w:sz w:val="20"/>
                <w:szCs w:val="20"/>
              </w:rPr>
              <w:t>.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To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Date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C05DAB" w:rsidRPr="009529ED" w:rsidRDefault="00C05DAB" w:rsidP="0008308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05DAB" w:rsidRPr="00083089" w:rsidRDefault="00C05DAB" w:rsidP="00083089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9529ED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9529ED">
              <w:rPr>
                <w:rFonts w:ascii="Arial" w:hAnsi="Arial" w:cs="Arial"/>
                <w:color w:val="000000" w:themeColor="text1"/>
                <w:sz w:val="20"/>
                <w:szCs w:val="20"/>
              </w:rPr>
              <w:t>(Same date in both) or a range of dates. Verification date is in the future, minimum 2 days out and initial date..  Example if today is Sept 27 the first available date I can make an appointment is Sept 29.</w:t>
            </w:r>
            <w:r w:rsidRPr="009529ED">
              <w:rPr>
                <w:rStyle w:val="Strong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Select a Location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Drop List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 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&lt;ORGID&gt; and &lt;ORGDESCRIPTION&gt;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Webservice is used to populate the list.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Confirmation Number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Hidden Field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C05DAB" w:rsidRPr="00083089" w:rsidRDefault="00C05DAB" w:rsidP="00ED314F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5DAB" w:rsidRPr="00083089" w:rsidRDefault="00C05DAB" w:rsidP="00ED314F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This will store the confirmation number. Verifying with client we need </w:t>
            </w: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lastRenderedPageBreak/>
              <w:t xml:space="preserve">to ScheduleExam 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in the </w:t>
            </w:r>
            <w:r w:rsidRPr="00ED314F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Radiology Online Mamms Database</w:t>
            </w: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 which returns this number</w:t>
            </w: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C05DAB" w:rsidRPr="00083089" w:rsidTr="00C05DAB"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lastRenderedPageBreak/>
              <w:t>View Appointments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Button </w:t>
            </w: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When selected uses the webservice to pull back and display applicable appointment times</w:t>
            </w:r>
          </w:p>
        </w:tc>
      </w:tr>
    </w:tbl>
    <w:p w:rsidR="00083089" w:rsidRPr="00083089" w:rsidRDefault="00083089" w:rsidP="00083089">
      <w:pPr>
        <w:pStyle w:val="NormalWeb"/>
        <w:rPr>
          <w:rFonts w:ascii="Arial" w:eastAsiaTheme="minorEastAsia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Webservice call</w:t>
      </w: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br/>
      </w:r>
      <w:hyperlink r:id="rId9" w:history="1">
        <w:r w:rsidRPr="00083089">
          <w:rPr>
            <w:rStyle w:val="Hyperlink"/>
            <w:rFonts w:ascii="Arial" w:hAnsi="Arial" w:cs="Arial"/>
            <w:color w:val="0D0D0D" w:themeColor="text1" w:themeTint="F2"/>
            <w:sz w:val="20"/>
            <w:szCs w:val="20"/>
          </w:rPr>
          <w:t>http://rismamm.rad.hfh.edu:3578/Service.asmx</w:t>
        </w:r>
      </w:hyperlink>
    </w:p>
    <w:p w:rsidR="00083089" w:rsidRPr="00083089" w:rsidRDefault="00083089" w:rsidP="00083089">
      <w:pPr>
        <w:pStyle w:val="Heading2"/>
        <w:rPr>
          <w:rFonts w:ascii="Arial" w:hAnsi="Arial" w:cs="Arial"/>
          <w:color w:val="0D0D0D" w:themeColor="text1" w:themeTint="F2"/>
          <w:sz w:val="36"/>
          <w:szCs w:val="36"/>
        </w:rPr>
      </w:pPr>
      <w:r w:rsidRPr="00083089">
        <w:rPr>
          <w:rStyle w:val="Strong"/>
          <w:rFonts w:ascii="Arial" w:hAnsi="Arial" w:cs="Arial"/>
          <w:b/>
          <w:bCs/>
          <w:color w:val="0D0D0D" w:themeColor="text1" w:themeTint="F2"/>
        </w:rPr>
        <w:t>Setting up the drop list for Select a Location.</w:t>
      </w:r>
    </w:p>
    <w:p w:rsidR="00083089" w:rsidRPr="00083089" w:rsidRDefault="00083089" w:rsidP="00083089">
      <w:pPr>
        <w:pStyle w:val="NormalWeb"/>
        <w:rPr>
          <w:rFonts w:ascii="Arial" w:eastAsiaTheme="minorEastAsia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This can be setup to run once daily to populate the list. If an orgid is added or removed update the list.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We can setup an automated process to run this once a day to update the global list: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Create global list folder for Mammography Locations in /sitecore/content/Global/List Manager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Create Mammography Locations template with fields</w:t>
      </w: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br/>
        <w:t>Organization Name - use webservice field &lt;ORGDESCRIPTION&gt; to populate</w:t>
      </w: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br/>
        <w:t>Organization ID - uses webservice field &lt;ORGID&gt; to populate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Setup webservice to pull pack locations list. Match to orgid to update existing or add new location.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Function Name: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GetAvailableOrgs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 </w:t>
      </w:r>
    </w:p>
    <w:p w:rsidR="00083089" w:rsidRPr="00083089" w:rsidRDefault="00083089" w:rsidP="00083089">
      <w:pPr>
        <w:pStyle w:val="Heading2"/>
        <w:rPr>
          <w:rFonts w:ascii="Arial" w:hAnsi="Arial" w:cs="Arial"/>
          <w:color w:val="0D0D0D" w:themeColor="text1" w:themeTint="F2"/>
          <w:sz w:val="36"/>
          <w:szCs w:val="36"/>
        </w:rPr>
      </w:pPr>
      <w:r w:rsidRPr="00083089">
        <w:rPr>
          <w:rStyle w:val="Strong"/>
          <w:rFonts w:ascii="Arial" w:hAnsi="Arial" w:cs="Arial"/>
          <w:b/>
          <w:bCs/>
          <w:color w:val="0D0D0D" w:themeColor="text1" w:themeTint="F2"/>
        </w:rPr>
        <w:t>View Appointments - Get Available Appointment Times</w:t>
      </w:r>
    </w:p>
    <w:p w:rsidR="00083089" w:rsidRPr="00083089" w:rsidRDefault="00083089" w:rsidP="00083089">
      <w:pPr>
        <w:pStyle w:val="NormalWeb"/>
        <w:rPr>
          <w:rFonts w:ascii="Arial" w:eastAsiaTheme="minorEastAsia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Function Name: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FindFirstAvailable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 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Make Request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&lt;FIRSTAVAILABLEREQUEST&gt; 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&lt;NUMBERTORETURN&gt;xxxx&lt;/NUMBERTORETURN&gt; - can be left blank or omitted </w:t>
      </w: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- set to the number we will view each time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&lt;EXAM&gt;EScreen&lt;/EXAM&gt; 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&lt;ORGID&gt;xxx&lt;/ORGID&gt; (multiple orgs can be requested)  </w:t>
      </w: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- this is the &lt;ORGID&gt; matching the location selected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lastRenderedPageBreak/>
        <w:t xml:space="preserve">&lt;STARTDATE&gt;xxxx&lt;/ STARTDATE&gt; </w:t>
      </w: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 </w:t>
      </w: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- this is the Select a Date(s) entered on the form. Format must be sent as YYYY-MM-DD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&lt;ENDDATE&gt;xxxx&lt;/ ENDDATE&gt;</w:t>
      </w: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 </w:t>
      </w: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- this is the To date entered on the form. Format must be sent as YYYY-MM-DD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&lt;MONTH&gt;xx&lt;/MONTH&gt;  - can be left blank or omitted </w:t>
      </w: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- not applicable to our form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&lt;DAY&gt;xx&lt;/DAY&gt;  - can be left blank or omitted </w:t>
      </w: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- not applicable to our form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&lt;TIMEPERIOD&gt;0&lt;/ TIMEPERIOD &gt; </w:t>
      </w:r>
      <w:r w:rsidRPr="00083089">
        <w:rPr>
          <w:rStyle w:val="Strong"/>
          <w:rFonts w:ascii="Arial" w:hAnsi="Arial" w:cs="Arial"/>
          <w:color w:val="0D0D0D" w:themeColor="text1" w:themeTint="F2"/>
          <w:sz w:val="20"/>
          <w:szCs w:val="20"/>
        </w:rPr>
        <w:t>- not applicable to our form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&lt;/FIRSTAVAILABLEREQUEST&gt; 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 </w:t>
      </w:r>
    </w:p>
    <w:p w:rsid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On the same form, display appointment times: Radio List and is required to make a selection. 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t>We will need to continue to do pagination, due to the quantity of results that may be returned.</w:t>
      </w:r>
    </w:p>
    <w:tbl>
      <w:tblPr>
        <w:tblStyle w:val="TableGridLight1"/>
        <w:tblW w:w="0" w:type="auto"/>
        <w:tblLayout w:type="fixed"/>
        <w:tblLook w:val="04A0" w:firstRow="1" w:lastRow="0" w:firstColumn="1" w:lastColumn="0" w:noHBand="0" w:noVBand="1"/>
      </w:tblPr>
      <w:tblGrid>
        <w:gridCol w:w="1527"/>
        <w:gridCol w:w="961"/>
        <w:gridCol w:w="950"/>
        <w:gridCol w:w="1350"/>
        <w:gridCol w:w="2318"/>
      </w:tblGrid>
      <w:tr w:rsidR="00083089" w:rsidRPr="00083089" w:rsidTr="00083089">
        <w:tc>
          <w:tcPr>
            <w:tcW w:w="1527" w:type="dxa"/>
            <w:hideMark/>
          </w:tcPr>
          <w:p w:rsidR="00083089" w:rsidRPr="00083089" w:rsidRDefault="00083089" w:rsidP="00083089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 Radio Button</w:t>
            </w:r>
          </w:p>
        </w:tc>
        <w:tc>
          <w:tcPr>
            <w:tcW w:w="961" w:type="dxa"/>
            <w:hideMark/>
          </w:tcPr>
          <w:p w:rsidR="00083089" w:rsidRPr="00083089" w:rsidRDefault="00083089" w:rsidP="00083089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Time</w:t>
            </w:r>
          </w:p>
        </w:tc>
        <w:tc>
          <w:tcPr>
            <w:tcW w:w="950" w:type="dxa"/>
            <w:hideMark/>
          </w:tcPr>
          <w:p w:rsidR="00083089" w:rsidRPr="00083089" w:rsidRDefault="00083089" w:rsidP="00083089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Day</w:t>
            </w:r>
          </w:p>
        </w:tc>
        <w:tc>
          <w:tcPr>
            <w:tcW w:w="1350" w:type="dxa"/>
            <w:hideMark/>
          </w:tcPr>
          <w:p w:rsidR="00083089" w:rsidRPr="00083089" w:rsidRDefault="00083089" w:rsidP="00083089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Date</w:t>
            </w:r>
          </w:p>
        </w:tc>
        <w:tc>
          <w:tcPr>
            <w:tcW w:w="2318" w:type="dxa"/>
            <w:hideMark/>
          </w:tcPr>
          <w:p w:rsidR="00083089" w:rsidRPr="00083089" w:rsidRDefault="00083089" w:rsidP="00083089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Location</w:t>
            </w:r>
          </w:p>
        </w:tc>
      </w:tr>
      <w:tr w:rsidR="00083089" w:rsidRPr="00083089" w:rsidTr="00083089">
        <w:tc>
          <w:tcPr>
            <w:tcW w:w="152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4:00 PM</w:t>
            </w:r>
          </w:p>
        </w:tc>
        <w:tc>
          <w:tcPr>
            <w:tcW w:w="950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Wed</w:t>
            </w:r>
          </w:p>
        </w:tc>
        <w:tc>
          <w:tcPr>
            <w:tcW w:w="1350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10/29/2016</w:t>
            </w:r>
          </w:p>
        </w:tc>
        <w:tc>
          <w:tcPr>
            <w:tcW w:w="2318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Brownstone Health Center</w:t>
            </w:r>
          </w:p>
        </w:tc>
      </w:tr>
      <w:tr w:rsidR="00083089" w:rsidRPr="00083089" w:rsidTr="00083089">
        <w:tc>
          <w:tcPr>
            <w:tcW w:w="152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50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18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083089" w:rsidRPr="00083089" w:rsidTr="00083089">
        <w:tc>
          <w:tcPr>
            <w:tcW w:w="1527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61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950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318" w:type="dxa"/>
            <w:hideMark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083089" w:rsidRPr="00083089" w:rsidTr="00083089">
        <w:tc>
          <w:tcPr>
            <w:tcW w:w="1527" w:type="dxa"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61" w:type="dxa"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50" w:type="dxa"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50" w:type="dxa"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18" w:type="dxa"/>
          </w:tcPr>
          <w:p w:rsidR="00083089" w:rsidRPr="00083089" w:rsidRDefault="00083089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 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Sample screenshot from current site</w:t>
      </w:r>
    </w:p>
    <w:p w:rsidR="00BF43AB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noProof/>
          <w:color w:val="0D0D0D" w:themeColor="text1" w:themeTint="F2"/>
          <w:sz w:val="20"/>
          <w:szCs w:val="20"/>
        </w:rPr>
        <w:drawing>
          <wp:inline distT="0" distB="0" distL="0" distR="0" wp14:anchorId="6CA99A5D" wp14:editId="4193CE48">
            <wp:extent cx="4046220" cy="1036320"/>
            <wp:effectExtent l="0" t="0" r="0" b="0"/>
            <wp:docPr id="5" name="Picture 5" descr="C:\62f175323fea21fc78ae7d3611246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62f175323fea21fc78ae7d361124629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When View Appointments returns the date/times available these buttons will also appear:</w:t>
      </w:r>
    </w:p>
    <w:tbl>
      <w:tblPr>
        <w:tblStyle w:val="TableGridLight1"/>
        <w:tblW w:w="12234" w:type="dxa"/>
        <w:tblLayout w:type="fixed"/>
        <w:tblLook w:val="04A0" w:firstRow="1" w:lastRow="0" w:firstColumn="1" w:lastColumn="0" w:noHBand="0" w:noVBand="1"/>
      </w:tblPr>
      <w:tblGrid>
        <w:gridCol w:w="1345"/>
        <w:gridCol w:w="810"/>
        <w:gridCol w:w="1170"/>
        <w:gridCol w:w="2288"/>
        <w:gridCol w:w="6621"/>
      </w:tblGrid>
      <w:tr w:rsidR="00C05DAB" w:rsidRPr="00083089" w:rsidTr="00C05DAB">
        <w:tc>
          <w:tcPr>
            <w:tcW w:w="1345" w:type="dxa"/>
            <w:hideMark/>
          </w:tcPr>
          <w:p w:rsidR="00C05DAB" w:rsidRPr="00083089" w:rsidRDefault="00C05DAB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Field Label</w:t>
            </w:r>
          </w:p>
        </w:tc>
        <w:tc>
          <w:tcPr>
            <w:tcW w:w="810" w:type="dxa"/>
            <w:hideMark/>
          </w:tcPr>
          <w:p w:rsidR="00C05DAB" w:rsidRPr="00083089" w:rsidRDefault="00C05DAB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Field Type</w:t>
            </w:r>
          </w:p>
        </w:tc>
        <w:tc>
          <w:tcPr>
            <w:tcW w:w="1170" w:type="dxa"/>
            <w:hideMark/>
          </w:tcPr>
          <w:p w:rsidR="00C05DAB" w:rsidRPr="00083089" w:rsidRDefault="00C05DAB" w:rsidP="00083089">
            <w:pP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Require</w:t>
            </w: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d</w:t>
            </w:r>
          </w:p>
        </w:tc>
        <w:tc>
          <w:tcPr>
            <w:tcW w:w="2288" w:type="dxa"/>
          </w:tcPr>
          <w:p w:rsidR="00C05DAB" w:rsidRPr="00083089" w:rsidRDefault="00C05DAB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&lt;ScheduleRequest&gt;</w:t>
            </w:r>
          </w:p>
        </w:tc>
        <w:tc>
          <w:tcPr>
            <w:tcW w:w="6621" w:type="dxa"/>
            <w:hideMark/>
          </w:tcPr>
          <w:p w:rsidR="00C05DAB" w:rsidRPr="00083089" w:rsidRDefault="00C05DAB" w:rsidP="0097063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</w:rPr>
              <w:t>Notes</w:t>
            </w:r>
          </w:p>
        </w:tc>
      </w:tr>
      <w:tr w:rsidR="00C05DAB" w:rsidRPr="00083089" w:rsidTr="00C05DAB">
        <w:tc>
          <w:tcPr>
            <w:tcW w:w="1345" w:type="dxa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Search for Another Appointment</w:t>
            </w:r>
          </w:p>
        </w:tc>
        <w:tc>
          <w:tcPr>
            <w:tcW w:w="810" w:type="dxa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Button</w:t>
            </w:r>
          </w:p>
        </w:tc>
        <w:tc>
          <w:tcPr>
            <w:tcW w:w="1170" w:type="dxa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288" w:type="dxa"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21" w:type="dxa"/>
            <w:hideMark/>
          </w:tcPr>
          <w:p w:rsidR="00C05DAB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 xml:space="preserve">When selected resubmits the request with the </w:t>
            </w:r>
          </w:p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current appointment options on the form.</w:t>
            </w:r>
          </w:p>
        </w:tc>
      </w:tr>
      <w:tr w:rsidR="00C05DAB" w:rsidRPr="00083089" w:rsidTr="00C05DAB">
        <w:tc>
          <w:tcPr>
            <w:tcW w:w="1345" w:type="dxa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Request Selected Appointment</w:t>
            </w:r>
          </w:p>
        </w:tc>
        <w:tc>
          <w:tcPr>
            <w:tcW w:w="810" w:type="dxa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Button </w:t>
            </w:r>
          </w:p>
        </w:tc>
        <w:tc>
          <w:tcPr>
            <w:tcW w:w="1170" w:type="dxa"/>
            <w:hideMark/>
          </w:tcPr>
          <w:p w:rsidR="00C05DAB" w:rsidRPr="00083089" w:rsidRDefault="00C05DAB" w:rsidP="00970630">
            <w:pP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2288" w:type="dxa"/>
          </w:tcPr>
          <w:p w:rsidR="00C05DAB" w:rsidRPr="00083089" w:rsidRDefault="00C05DAB" w:rsidP="00970630">
            <w:pPr>
              <w:pStyle w:val="NormalWeb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C05DA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For selected date and time send via webservice: &lt;Date&gt; &lt;Time&gt;</w:t>
            </w:r>
          </w:p>
        </w:tc>
        <w:tc>
          <w:tcPr>
            <w:tcW w:w="6621" w:type="dxa"/>
            <w:hideMark/>
          </w:tcPr>
          <w:p w:rsidR="00C05DAB" w:rsidRPr="00ED314F" w:rsidRDefault="00C05DAB" w:rsidP="00970630">
            <w:pPr>
              <w:pStyle w:val="NormalWeb"/>
              <w:rPr>
                <w:rFonts w:ascii="Arial" w:eastAsiaTheme="minorEastAsia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Schedule Request Function Name: ScheduleExam see </w:t>
            </w:r>
            <w:hyperlink r:id="rId11" w:history="1">
              <w:r w:rsidRPr="00083089">
                <w:rPr>
                  <w:rStyle w:val="Hyperlink"/>
                  <w:rFonts w:ascii="Arial" w:hAnsi="Arial" w:cs="Arial"/>
                  <w:color w:val="0D0D0D" w:themeColor="text1" w:themeTint="F2"/>
                  <w:sz w:val="20"/>
                  <w:szCs w:val="20"/>
                </w:rPr>
                <w:t>https://medtouch1.app.box.com/files/0/f/10956605800/1/f_92119705098</w:t>
              </w:r>
            </w:hyperlink>
            <w:r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0D0D0D" w:themeColor="text1" w:themeTint="F2"/>
                <w:sz w:val="20"/>
                <w:szCs w:val="20"/>
                <w:u w:val="none"/>
              </w:rPr>
              <w:t xml:space="preserve">to the </w:t>
            </w:r>
            <w:r w:rsidRPr="00ED314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Radiology Online Mamms Database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.</w:t>
            </w:r>
          </w:p>
          <w:p w:rsidR="00C05DAB" w:rsidRPr="00083089" w:rsidRDefault="00C05DAB" w:rsidP="00970630">
            <w:pPr>
              <w:pStyle w:val="NormalWeb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lastRenderedPageBreak/>
              <w:t>If we receive back a value for &lt;CONFIRMATIONNO&gt; store this in the form hidden field and complete save actions on the form.</w:t>
            </w:r>
          </w:p>
          <w:p w:rsidR="00C05DAB" w:rsidRPr="00083089" w:rsidRDefault="00C05DAB" w:rsidP="00970630">
            <w:pPr>
              <w:pStyle w:val="NormalWeb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Submits the form, processes save actions to Webforms for Marketers database. Send internal email notification a submission has been submitted online. Goes to Success page. </w:t>
            </w:r>
          </w:p>
          <w:p w:rsidR="00C05DAB" w:rsidRPr="00083089" w:rsidRDefault="00C05DAB" w:rsidP="00970630">
            <w:pPr>
              <w:pStyle w:val="NormalWeb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If we receive back</w:t>
            </w:r>
            <w:r w:rsidRPr="00083089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  <w:t>&lt;TIMESLOTUNAVAILABLE&gt; indicate This time slot is no longer available, select new appointment date/time. This message should be customizable in labels.</w:t>
            </w:r>
          </w:p>
          <w:p w:rsidR="00C05DAB" w:rsidRPr="00083089" w:rsidRDefault="00C05DAB" w:rsidP="00970630">
            <w:pPr>
              <w:pStyle w:val="NormalWeb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083089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&lt;ERRORMESSAGE&gt; returns message At this time, the system is unable to schedule the exam.  Please try again later.</w:t>
            </w:r>
          </w:p>
        </w:tc>
      </w:tr>
    </w:tbl>
    <w:p w:rsidR="00083089" w:rsidRPr="00083089" w:rsidRDefault="00083089" w:rsidP="00083089">
      <w:pPr>
        <w:pStyle w:val="NormalWeb"/>
        <w:rPr>
          <w:rFonts w:ascii="Arial" w:eastAsiaTheme="minorEastAsia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> </w:t>
      </w:r>
    </w:p>
    <w:p w:rsidR="00083089" w:rsidRPr="00083089" w:rsidRDefault="00083089" w:rsidP="00083089">
      <w:pPr>
        <w:pStyle w:val="Heading2"/>
        <w:rPr>
          <w:rFonts w:ascii="Arial" w:hAnsi="Arial" w:cs="Arial"/>
          <w:color w:val="0D0D0D" w:themeColor="text1" w:themeTint="F2"/>
          <w:sz w:val="36"/>
          <w:szCs w:val="36"/>
        </w:rPr>
      </w:pPr>
      <w:r w:rsidRPr="00083089">
        <w:rPr>
          <w:rStyle w:val="Strong"/>
          <w:rFonts w:ascii="Arial" w:hAnsi="Arial" w:cs="Arial"/>
          <w:b/>
          <w:bCs/>
          <w:color w:val="0D0D0D" w:themeColor="text1" w:themeTint="F2"/>
        </w:rPr>
        <w:t>Success Page</w:t>
      </w:r>
    </w:p>
    <w:p w:rsidR="00083089" w:rsidRPr="00083089" w:rsidRDefault="00083089" w:rsidP="00083089">
      <w:pPr>
        <w:pStyle w:val="NormalWeb"/>
        <w:rPr>
          <w:rFonts w:ascii="Arial" w:eastAsiaTheme="minorEastAsia" w:hAnsi="Arial" w:cs="Arial"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uccess page will be content entered on the page. </w:t>
      </w:r>
      <w:r>
        <w:rPr>
          <w:rFonts w:ascii="Arial" w:hAnsi="Arial" w:cs="Arial"/>
          <w:color w:val="0D0D0D" w:themeColor="text1" w:themeTint="F2"/>
          <w:sz w:val="20"/>
          <w:szCs w:val="20"/>
        </w:rPr>
        <w:t>The</w:t>
      </w: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 xml:space="preserve"> show the Time, Date, Location and Confirmation Number</w:t>
      </w:r>
      <w:r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ED314F">
        <w:rPr>
          <w:rFonts w:ascii="Arial" w:hAnsi="Arial" w:cs="Arial"/>
          <w:color w:val="0D0D0D" w:themeColor="text1" w:themeTint="F2"/>
          <w:sz w:val="20"/>
          <w:szCs w:val="20"/>
        </w:rPr>
        <w:t xml:space="preserve">(received from </w:t>
      </w:r>
      <w:r w:rsidR="00ED314F" w:rsidRPr="00ED314F">
        <w:rPr>
          <w:rFonts w:ascii="Arial" w:hAnsi="Arial" w:cs="Arial"/>
          <w:color w:val="0D0D0D" w:themeColor="text1" w:themeTint="F2"/>
          <w:sz w:val="20"/>
          <w:szCs w:val="20"/>
        </w:rPr>
        <w:t>Radiology Online Mamms Database</w:t>
      </w:r>
      <w:r w:rsidR="00ED314F">
        <w:rPr>
          <w:rFonts w:ascii="Arial" w:hAnsi="Arial" w:cs="Arial"/>
          <w:color w:val="0D0D0D" w:themeColor="text1" w:themeTint="F2"/>
          <w:sz w:val="20"/>
          <w:szCs w:val="20"/>
        </w:rPr>
        <w:t xml:space="preserve">) </w:t>
      </w:r>
      <w:r>
        <w:rPr>
          <w:rFonts w:ascii="Arial" w:hAnsi="Arial" w:cs="Arial"/>
          <w:color w:val="0D0D0D" w:themeColor="text1" w:themeTint="F2"/>
          <w:sz w:val="20"/>
          <w:szCs w:val="20"/>
        </w:rPr>
        <w:t>will be returned from the webservice.</w:t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noProof/>
          <w:color w:val="0D0D0D" w:themeColor="text1" w:themeTint="F2"/>
          <w:sz w:val="20"/>
          <w:szCs w:val="20"/>
        </w:rPr>
        <w:drawing>
          <wp:inline distT="0" distB="0" distL="0" distR="0" wp14:anchorId="5E5D7A98" wp14:editId="4334FC46">
            <wp:extent cx="4457700" cy="3802380"/>
            <wp:effectExtent l="0" t="0" r="0" b="7620"/>
            <wp:docPr id="2" name="Picture 2" descr="C:\98f2009f6d9f3680f005df7ff03ab8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98f2009f6d9f3680f005df7ff03ab82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089" w:rsidRPr="00083089" w:rsidRDefault="00083089" w:rsidP="00083089">
      <w:pPr>
        <w:pStyle w:val="NormalWeb"/>
        <w:rPr>
          <w:rFonts w:ascii="Arial" w:hAnsi="Arial" w:cs="Arial"/>
          <w:color w:val="0D0D0D" w:themeColor="text1" w:themeTint="F2"/>
          <w:sz w:val="20"/>
          <w:szCs w:val="20"/>
        </w:rPr>
      </w:pPr>
      <w:r w:rsidRPr="00083089">
        <w:rPr>
          <w:rFonts w:ascii="Arial" w:hAnsi="Arial" w:cs="Arial"/>
          <w:color w:val="0D0D0D" w:themeColor="text1" w:themeTint="F2"/>
          <w:sz w:val="20"/>
          <w:szCs w:val="20"/>
        </w:rPr>
        <w:t> </w:t>
      </w:r>
    </w:p>
    <w:p w:rsidR="00E012B3" w:rsidRDefault="00E012B3" w:rsidP="00E012B3">
      <w:pPr>
        <w:pStyle w:val="NormalText"/>
      </w:pPr>
    </w:p>
    <w:p w:rsidR="00E012B3" w:rsidRPr="00E012B3" w:rsidRDefault="00E012B3" w:rsidP="00E012B3">
      <w:pPr>
        <w:pStyle w:val="NormalText"/>
      </w:pPr>
    </w:p>
    <w:sectPr w:rsidR="00E012B3" w:rsidRPr="00E012B3" w:rsidSect="00AC6A3E">
      <w:headerReference w:type="default" r:id="rId13"/>
      <w:footerReference w:type="default" r:id="rId14"/>
      <w:pgSz w:w="12240" w:h="15840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49" w:rsidRDefault="00CA5D49" w:rsidP="004D150D">
      <w:r>
        <w:separator/>
      </w:r>
    </w:p>
  </w:endnote>
  <w:endnote w:type="continuationSeparator" w:id="0">
    <w:p w:rsidR="00CA5D49" w:rsidRDefault="00CA5D49" w:rsidP="004D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420" w:rsidRDefault="009B1420" w:rsidP="009B1420">
    <w:pPr>
      <w:pStyle w:val="Footer"/>
    </w:pPr>
    <w:r>
      <w:tab/>
    </w:r>
  </w:p>
  <w:p w:rsidR="009D0B80" w:rsidRPr="009B1420" w:rsidRDefault="009B1420" w:rsidP="009B1420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769257" wp14:editId="77D91980">
          <wp:simplePos x="0" y="0"/>
          <wp:positionH relativeFrom="page">
            <wp:posOffset>5007809</wp:posOffset>
          </wp:positionH>
          <wp:positionV relativeFrom="page">
            <wp:posOffset>9573895</wp:posOffset>
          </wp:positionV>
          <wp:extent cx="2227890" cy="155483"/>
          <wp:effectExtent l="0" t="0" r="1270" b="0"/>
          <wp:wrapThrough wrapText="bothSides">
            <wp:wrapPolygon edited="0">
              <wp:start x="7019" y="0"/>
              <wp:lineTo x="0" y="0"/>
              <wp:lineTo x="0" y="18590"/>
              <wp:lineTo x="21428" y="18590"/>
              <wp:lineTo x="21428" y="5311"/>
              <wp:lineTo x="20873" y="0"/>
              <wp:lineTo x="7019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Touch Tagline-CMYK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890" cy="155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B80" w:rsidRPr="00AB56A2">
      <w:rPr>
        <w:sz w:val="21"/>
        <w:szCs w:val="21"/>
      </w:rPr>
      <w:t>MedTouch</w:t>
    </w:r>
    <w:r w:rsidR="00E940C2">
      <w:rPr>
        <w:sz w:val="21"/>
        <w:szCs w:val="21"/>
      </w:rPr>
      <w:t xml:space="preserve"> </w:t>
    </w:r>
    <w:r w:rsidR="009D0B80" w:rsidRPr="00AB56A2">
      <w:rPr>
        <w:rFonts w:cstheme="minorHAnsi"/>
        <w:sz w:val="21"/>
        <w:szCs w:val="21"/>
      </w:rPr>
      <w:t>©</w:t>
    </w:r>
    <w:r w:rsidR="009D0B80" w:rsidRPr="00AB56A2">
      <w:rPr>
        <w:sz w:val="21"/>
        <w:szCs w:val="21"/>
      </w:rPr>
      <w:ptab w:relativeTo="margin" w:alignment="center" w:leader="none"/>
    </w:r>
    <w:r w:rsidR="00CC5F34">
      <w:rPr>
        <w:sz w:val="21"/>
        <w:szCs w:val="21"/>
      </w:rPr>
      <w:t xml:space="preserve"> </w:t>
    </w:r>
    <w:r w:rsidR="009D0B80" w:rsidRPr="00AB56A2">
      <w:rPr>
        <w:sz w:val="21"/>
        <w:szCs w:val="21"/>
      </w:rPr>
      <w:fldChar w:fldCharType="begin"/>
    </w:r>
    <w:r w:rsidR="009D0B80" w:rsidRPr="00AB56A2">
      <w:rPr>
        <w:sz w:val="21"/>
        <w:szCs w:val="21"/>
      </w:rPr>
      <w:instrText xml:space="preserve"> PAGE  \* Arabic  \* MERGEFORMAT </w:instrText>
    </w:r>
    <w:r w:rsidR="009D0B80" w:rsidRPr="00AB56A2">
      <w:rPr>
        <w:sz w:val="21"/>
        <w:szCs w:val="21"/>
      </w:rPr>
      <w:fldChar w:fldCharType="separate"/>
    </w:r>
    <w:r w:rsidR="003D4CCB">
      <w:rPr>
        <w:noProof/>
        <w:sz w:val="21"/>
        <w:szCs w:val="21"/>
      </w:rPr>
      <w:t>1</w:t>
    </w:r>
    <w:r w:rsidR="009D0B80" w:rsidRPr="00AB56A2">
      <w:rPr>
        <w:sz w:val="21"/>
        <w:szCs w:val="21"/>
      </w:rPr>
      <w:fldChar w:fldCharType="end"/>
    </w:r>
    <w:r w:rsidR="001A0AC0">
      <w:rPr>
        <w:sz w:val="21"/>
        <w:szCs w:val="21"/>
      </w:rPr>
      <w:t xml:space="preserve">                       </w:t>
    </w:r>
    <w:r w:rsidR="008762D3">
      <w:rPr>
        <w:sz w:val="21"/>
        <w:szCs w:val="21"/>
      </w:rPr>
      <w:t xml:space="preserve">   </w:t>
    </w:r>
  </w:p>
  <w:p w:rsidR="009D0B80" w:rsidRPr="00374195" w:rsidRDefault="009D0B80" w:rsidP="00007A69">
    <w:pPr>
      <w:pStyle w:val="Footer"/>
      <w:tabs>
        <w:tab w:val="left" w:pos="4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49" w:rsidRDefault="00CA5D49" w:rsidP="004D150D">
      <w:r>
        <w:separator/>
      </w:r>
    </w:p>
  </w:footnote>
  <w:footnote w:type="continuationSeparator" w:id="0">
    <w:p w:rsidR="00CA5D49" w:rsidRDefault="00CA5D49" w:rsidP="004D1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0D" w:rsidRDefault="00230F3B" w:rsidP="00A86B2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8B8E92" wp14:editId="50E95A78">
          <wp:simplePos x="0" y="0"/>
          <wp:positionH relativeFrom="page">
            <wp:posOffset>5176911</wp:posOffset>
          </wp:positionH>
          <wp:positionV relativeFrom="page">
            <wp:posOffset>351790</wp:posOffset>
          </wp:positionV>
          <wp:extent cx="2096770" cy="328295"/>
          <wp:effectExtent l="0" t="0" r="11430" b="1905"/>
          <wp:wrapThrough wrapText="bothSides">
            <wp:wrapPolygon edited="0">
              <wp:start x="1047" y="0"/>
              <wp:lineTo x="0" y="6685"/>
              <wp:lineTo x="0" y="15041"/>
              <wp:lineTo x="262" y="20054"/>
              <wp:lineTo x="21456" y="20054"/>
              <wp:lineTo x="21456" y="5014"/>
              <wp:lineTo x="20671" y="0"/>
              <wp:lineTo x="104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Touch Logo-No Tagline-CMYK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D150D" w:rsidRPr="00A86B2C" w:rsidRDefault="004D150D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302"/>
    <w:multiLevelType w:val="multilevel"/>
    <w:tmpl w:val="E2F0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86C"/>
    <w:multiLevelType w:val="multilevel"/>
    <w:tmpl w:val="E3223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1728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Restart w:val="4"/>
      <w:lvlText w:val=""/>
      <w:lvlJc w:val="left"/>
      <w:pPr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08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68" w:hanging="28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28" w:hanging="288"/>
      </w:pPr>
      <w:rPr>
        <w:rFonts w:ascii="Wingdings" w:hAnsi="Wingdings" w:hint="default"/>
      </w:rPr>
    </w:lvl>
  </w:abstractNum>
  <w:abstractNum w:abstractNumId="2" w15:restartNumberingAfterBreak="0">
    <w:nsid w:val="155B7239"/>
    <w:multiLevelType w:val="multilevel"/>
    <w:tmpl w:val="0409001D"/>
    <w:numStyleLink w:val="Bullet-List"/>
  </w:abstractNum>
  <w:abstractNum w:abstractNumId="3" w15:restartNumberingAfterBreak="0">
    <w:nsid w:val="21C1137E"/>
    <w:multiLevelType w:val="hybridMultilevel"/>
    <w:tmpl w:val="E8DA7AA2"/>
    <w:lvl w:ilvl="0" w:tplc="34285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423F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4D41"/>
    <w:multiLevelType w:val="hybridMultilevel"/>
    <w:tmpl w:val="EDB82A4C"/>
    <w:lvl w:ilvl="0" w:tplc="44B89546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D65CC"/>
    <w:multiLevelType w:val="multilevel"/>
    <w:tmpl w:val="0409001D"/>
    <w:styleLink w:val="Bullet-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071A97"/>
    <w:multiLevelType w:val="hybridMultilevel"/>
    <w:tmpl w:val="954E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634FA"/>
    <w:multiLevelType w:val="hybridMultilevel"/>
    <w:tmpl w:val="0FAC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25C65"/>
    <w:multiLevelType w:val="multilevel"/>
    <w:tmpl w:val="3D6CE6C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368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8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44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2808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3312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80"/>
        </w:tabs>
        <w:ind w:left="3528" w:hanging="288"/>
      </w:pPr>
      <w:rPr>
        <w:rFonts w:ascii="Wingdings" w:hAnsi="Wingdings" w:hint="default"/>
      </w:rPr>
    </w:lvl>
  </w:abstractNum>
  <w:abstractNum w:abstractNumId="9" w15:restartNumberingAfterBreak="0">
    <w:nsid w:val="39065702"/>
    <w:multiLevelType w:val="hybridMultilevel"/>
    <w:tmpl w:val="9D0200B4"/>
    <w:lvl w:ilvl="0" w:tplc="4914D8D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74A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B1FCB"/>
    <w:multiLevelType w:val="hybridMultilevel"/>
    <w:tmpl w:val="C2F6D732"/>
    <w:lvl w:ilvl="0" w:tplc="72407A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0F6E572">
      <w:start w:val="1"/>
      <w:numFmt w:val="bullet"/>
      <w:lvlText w:val="o"/>
      <w:lvlJc w:val="left"/>
      <w:pPr>
        <w:ind w:left="-1800" w:firstLine="2880"/>
      </w:pPr>
      <w:rPr>
        <w:rFonts w:ascii="Courier New" w:hAnsi="Courier New" w:hint="default"/>
      </w:rPr>
    </w:lvl>
    <w:lvl w:ilvl="2" w:tplc="FBD81AA2">
      <w:start w:val="1"/>
      <w:numFmt w:val="bullet"/>
      <w:lvlText w:val=""/>
      <w:lvlJc w:val="left"/>
      <w:pPr>
        <w:ind w:left="2520" w:hanging="10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B529DE"/>
    <w:multiLevelType w:val="hybridMultilevel"/>
    <w:tmpl w:val="BAF83B8C"/>
    <w:lvl w:ilvl="0" w:tplc="B7A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16AE3D6">
      <w:start w:val="1"/>
      <w:numFmt w:val="bullet"/>
      <w:lvlText w:val="o"/>
      <w:lvlJc w:val="left"/>
      <w:pPr>
        <w:ind w:left="-720" w:firstLine="1440"/>
      </w:pPr>
      <w:rPr>
        <w:rFonts w:ascii="Courier New" w:hAnsi="Courier New" w:hint="default"/>
      </w:rPr>
    </w:lvl>
    <w:lvl w:ilvl="2" w:tplc="649ABFB4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</w:rPr>
    </w:lvl>
    <w:lvl w:ilvl="3" w:tplc="7C7AB490">
      <w:start w:val="1"/>
      <w:numFmt w:val="bullet"/>
      <w:lvlText w:val=""/>
      <w:lvlJc w:val="left"/>
      <w:pPr>
        <w:ind w:left="72" w:firstLine="1368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27265"/>
    <w:multiLevelType w:val="hybridMultilevel"/>
    <w:tmpl w:val="E9FE514C"/>
    <w:lvl w:ilvl="0" w:tplc="B8645874">
      <w:start w:val="1"/>
      <w:numFmt w:val="bullet"/>
      <w:lvlText w:val=""/>
      <w:lvlJc w:val="left"/>
      <w:pPr>
        <w:ind w:left="-216" w:firstLine="9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B7337"/>
    <w:multiLevelType w:val="hybridMultilevel"/>
    <w:tmpl w:val="95F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549A"/>
    <w:multiLevelType w:val="hybridMultilevel"/>
    <w:tmpl w:val="E4FC37E8"/>
    <w:lvl w:ilvl="0" w:tplc="F70C35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20F6E572">
      <w:start w:val="1"/>
      <w:numFmt w:val="bullet"/>
      <w:lvlText w:val="o"/>
      <w:lvlJc w:val="left"/>
      <w:pPr>
        <w:ind w:left="-1800" w:firstLine="2880"/>
      </w:pPr>
      <w:rPr>
        <w:rFonts w:ascii="Courier New" w:hAnsi="Courier New" w:hint="default"/>
      </w:rPr>
    </w:lvl>
    <w:lvl w:ilvl="2" w:tplc="FBD81AA2">
      <w:start w:val="1"/>
      <w:numFmt w:val="bullet"/>
      <w:lvlText w:val=""/>
      <w:lvlJc w:val="left"/>
      <w:pPr>
        <w:ind w:left="2520" w:hanging="10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D04D7C"/>
    <w:multiLevelType w:val="hybridMultilevel"/>
    <w:tmpl w:val="893E90FE"/>
    <w:lvl w:ilvl="0" w:tplc="506CA4E6">
      <w:start w:val="1"/>
      <w:numFmt w:val="bullet"/>
      <w:lvlText w:val=""/>
      <w:lvlJc w:val="left"/>
      <w:pPr>
        <w:ind w:left="-1440" w:firstLine="18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1154F"/>
    <w:multiLevelType w:val="multilevel"/>
    <w:tmpl w:val="6078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54B54"/>
    <w:multiLevelType w:val="hybridMultilevel"/>
    <w:tmpl w:val="284E9162"/>
    <w:lvl w:ilvl="0" w:tplc="34285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423F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32F81"/>
    <w:multiLevelType w:val="multilevel"/>
    <w:tmpl w:val="6220EA0A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720"/>
        </w:tabs>
        <w:ind w:left="1152" w:hanging="432"/>
      </w:pPr>
      <w:rPr>
        <w:rFonts w:hint="default"/>
      </w:rPr>
    </w:lvl>
    <w:lvl w:ilvl="2">
      <w:start w:val="1"/>
      <w:numFmt w:val="lowerRoman"/>
      <w:lvlRestart w:val="0"/>
      <w:lvlText w:val="%3."/>
      <w:lvlJc w:val="right"/>
      <w:pPr>
        <w:tabs>
          <w:tab w:val="num" w:pos="1512"/>
        </w:tabs>
        <w:ind w:left="1512" w:hanging="288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584"/>
        </w:tabs>
        <w:ind w:left="1872" w:hanging="432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1800"/>
        </w:tabs>
        <w:ind w:left="2232" w:hanging="432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808"/>
        </w:tabs>
        <w:ind w:left="3024" w:hanging="648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600" w:hanging="360"/>
      </w:pPr>
      <w:rPr>
        <w:rFonts w:hint="default"/>
      </w:rPr>
    </w:lvl>
  </w:abstractNum>
  <w:abstractNum w:abstractNumId="19" w15:restartNumberingAfterBreak="0">
    <w:nsid w:val="67F3154C"/>
    <w:multiLevelType w:val="hybridMultilevel"/>
    <w:tmpl w:val="7D3A954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E0016"/>
    <w:multiLevelType w:val="multilevel"/>
    <w:tmpl w:val="E2F0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400CA"/>
    <w:multiLevelType w:val="hybridMultilevel"/>
    <w:tmpl w:val="CC321374"/>
    <w:lvl w:ilvl="0" w:tplc="72407A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416AE3D6">
      <w:start w:val="1"/>
      <w:numFmt w:val="bullet"/>
      <w:lvlText w:val="o"/>
      <w:lvlJc w:val="left"/>
      <w:pPr>
        <w:ind w:left="360" w:firstLine="1440"/>
      </w:pPr>
      <w:rPr>
        <w:rFonts w:ascii="Courier New" w:hAnsi="Courier New" w:hint="default"/>
      </w:rPr>
    </w:lvl>
    <w:lvl w:ilvl="2" w:tplc="649ABFB4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3" w:tplc="E196D012">
      <w:start w:val="1"/>
      <w:numFmt w:val="bullet"/>
      <w:lvlText w:val=""/>
      <w:lvlJc w:val="left"/>
      <w:pPr>
        <w:ind w:left="1800" w:firstLine="72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7"/>
  </w:num>
  <w:num w:numId="4">
    <w:abstractNumId w:val="3"/>
  </w:num>
  <w:num w:numId="5">
    <w:abstractNumId w:val="6"/>
  </w:num>
  <w:num w:numId="6">
    <w:abstractNumId w:val="17"/>
  </w:num>
  <w:num w:numId="7">
    <w:abstractNumId w:val="9"/>
  </w:num>
  <w:num w:numId="8">
    <w:abstractNumId w:val="9"/>
  </w:num>
  <w:num w:numId="9">
    <w:abstractNumId w:val="8"/>
  </w:num>
  <w:num w:numId="10">
    <w:abstractNumId w:val="12"/>
  </w:num>
  <w:num w:numId="11">
    <w:abstractNumId w:val="15"/>
  </w:num>
  <w:num w:numId="12">
    <w:abstractNumId w:val="10"/>
  </w:num>
  <w:num w:numId="13">
    <w:abstractNumId w:val="21"/>
  </w:num>
  <w:num w:numId="14">
    <w:abstractNumId w:val="14"/>
  </w:num>
  <w:num w:numId="15">
    <w:abstractNumId w:val="11"/>
  </w:num>
  <w:num w:numId="16">
    <w:abstractNumId w:val="4"/>
  </w:num>
  <w:num w:numId="17">
    <w:abstractNumId w:val="0"/>
  </w:num>
  <w:num w:numId="18">
    <w:abstractNumId w:val="1"/>
  </w:num>
  <w:num w:numId="19">
    <w:abstractNumId w:val="5"/>
  </w:num>
  <w:num w:numId="20">
    <w:abstractNumId w:val="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lvlText w:val="%2."/>
        <w:lvlJc w:val="left"/>
        <w:pPr>
          <w:tabs>
            <w:tab w:val="num" w:pos="720"/>
          </w:tabs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lvlText w:val="%3."/>
        <w:lvlJc w:val="right"/>
        <w:pPr>
          <w:tabs>
            <w:tab w:val="num" w:pos="1224"/>
          </w:tabs>
          <w:ind w:left="1512" w:hanging="288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0"/>
        <w:lvlText w:val="%5."/>
        <w:lvlJc w:val="left"/>
        <w:pPr>
          <w:tabs>
            <w:tab w:val="num" w:pos="180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Restart w:val="0"/>
        <w:lvlText w:val="%6."/>
        <w:lvlJc w:val="right"/>
        <w:pPr>
          <w:tabs>
            <w:tab w:val="num" w:pos="2448"/>
          </w:tabs>
          <w:ind w:left="244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7."/>
        <w:lvlJc w:val="left"/>
        <w:pPr>
          <w:tabs>
            <w:tab w:val="num" w:pos="2520"/>
          </w:tabs>
          <w:ind w:left="3096" w:hanging="576"/>
        </w:pPr>
        <w:rPr>
          <w:rFonts w:hint="default"/>
        </w:rPr>
      </w:lvl>
    </w:lvlOverride>
    <w:lvlOverride w:ilvl="7">
      <w:lvl w:ilvl="7">
        <w:start w:val="1"/>
        <w:numFmt w:val="lowerLetter"/>
        <w:lvlRestart w:val="0"/>
        <w:lvlText w:val="%8."/>
        <w:lvlJc w:val="left"/>
        <w:pPr>
          <w:tabs>
            <w:tab w:val="num" w:pos="288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240"/>
          </w:tabs>
          <w:ind w:left="3600" w:hanging="360"/>
        </w:pPr>
        <w:rPr>
          <w:rFonts w:hint="default"/>
        </w:rPr>
      </w:lvl>
    </w:lvlOverride>
  </w:num>
  <w:num w:numId="23">
    <w:abstractNumId w:val="18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504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lvlText w:val="%2."/>
        <w:lvlJc w:val="left"/>
        <w:pPr>
          <w:tabs>
            <w:tab w:val="num" w:pos="864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lvlText w:val="%3."/>
        <w:lvlJc w:val="right"/>
        <w:pPr>
          <w:tabs>
            <w:tab w:val="num" w:pos="1224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1584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0"/>
        <w:lvlText w:val="%5."/>
        <w:lvlJc w:val="left"/>
        <w:pPr>
          <w:tabs>
            <w:tab w:val="num" w:pos="1944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Restart w:val="0"/>
        <w:lvlText w:val="%6."/>
        <w:lvlJc w:val="right"/>
        <w:pPr>
          <w:tabs>
            <w:tab w:val="num" w:pos="2304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7."/>
        <w:lvlJc w:val="left"/>
        <w:pPr>
          <w:tabs>
            <w:tab w:val="num" w:pos="2664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Restart w:val="0"/>
        <w:lvlText w:val="%8."/>
        <w:lvlJc w:val="left"/>
        <w:pPr>
          <w:tabs>
            <w:tab w:val="num" w:pos="3024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384"/>
          </w:tabs>
          <w:ind w:left="3600" w:hanging="360"/>
        </w:pPr>
        <w:rPr>
          <w:rFonts w:hint="default"/>
        </w:rPr>
      </w:lvl>
    </w:lvlOverride>
  </w:num>
  <w:num w:numId="24">
    <w:abstractNumId w:val="18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504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lvlText w:val="%2."/>
        <w:lvlJc w:val="left"/>
        <w:pPr>
          <w:tabs>
            <w:tab w:val="num" w:pos="864"/>
          </w:tabs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lvlText w:val="%3."/>
        <w:lvlJc w:val="right"/>
        <w:pPr>
          <w:tabs>
            <w:tab w:val="num" w:pos="1368"/>
          </w:tabs>
          <w:ind w:left="1368" w:hanging="14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1584"/>
          </w:tabs>
          <w:ind w:left="1872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0"/>
        <w:lvlText w:val="%5."/>
        <w:lvlJc w:val="left"/>
        <w:pPr>
          <w:tabs>
            <w:tab w:val="num" w:pos="1800"/>
          </w:tabs>
          <w:ind w:left="223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Restart w:val="0"/>
        <w:lvlText w:val="%6."/>
        <w:lvlJc w:val="right"/>
        <w:pPr>
          <w:tabs>
            <w:tab w:val="num" w:pos="2448"/>
          </w:tabs>
          <w:ind w:left="2448" w:hanging="288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7."/>
        <w:lvlJc w:val="left"/>
        <w:pPr>
          <w:tabs>
            <w:tab w:val="num" w:pos="2664"/>
          </w:tabs>
          <w:ind w:left="2952" w:hanging="576"/>
        </w:pPr>
        <w:rPr>
          <w:rFonts w:hint="default"/>
        </w:rPr>
      </w:lvl>
    </w:lvlOverride>
    <w:lvlOverride w:ilvl="7">
      <w:lvl w:ilvl="7">
        <w:start w:val="1"/>
        <w:numFmt w:val="lowerLetter"/>
        <w:lvlRestart w:val="0"/>
        <w:lvlText w:val="%8."/>
        <w:lvlJc w:val="left"/>
        <w:pPr>
          <w:tabs>
            <w:tab w:val="num" w:pos="288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240"/>
          </w:tabs>
          <w:ind w:left="3600" w:hanging="360"/>
        </w:pPr>
        <w:rPr>
          <w:rFonts w:hint="default"/>
        </w:rPr>
      </w:lvl>
    </w:lvlOverride>
  </w:num>
  <w:num w:numId="25">
    <w:abstractNumId w:val="18"/>
    <w:lvlOverride w:ilvl="0">
      <w:lvl w:ilvl="0">
        <w:start w:val="1"/>
        <w:numFmt w:val="decimal"/>
        <w:pStyle w:val="NumberedList"/>
        <w:lvlText w:val="%1."/>
        <w:lvlJc w:val="left"/>
        <w:pPr>
          <w:tabs>
            <w:tab w:val="num" w:pos="576"/>
          </w:tabs>
          <w:ind w:left="792" w:hanging="432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lvlText w:val="%2."/>
        <w:lvlJc w:val="left"/>
        <w:pPr>
          <w:tabs>
            <w:tab w:val="num" w:pos="720"/>
          </w:tabs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lvlText w:val="%3."/>
        <w:lvlJc w:val="right"/>
        <w:pPr>
          <w:tabs>
            <w:tab w:val="num" w:pos="1512"/>
          </w:tabs>
          <w:ind w:left="1512" w:hanging="288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1584"/>
          </w:tabs>
          <w:ind w:left="1872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0"/>
        <w:lvlText w:val="%5."/>
        <w:lvlJc w:val="left"/>
        <w:pPr>
          <w:tabs>
            <w:tab w:val="num" w:pos="1800"/>
          </w:tabs>
          <w:ind w:left="223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Restart w:val="0"/>
        <w:lvlText w:val="%6."/>
        <w:lvlJc w:val="right"/>
        <w:pPr>
          <w:tabs>
            <w:tab w:val="num" w:pos="2448"/>
          </w:tabs>
          <w:ind w:left="2448" w:hanging="288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7."/>
        <w:lvlJc w:val="left"/>
        <w:pPr>
          <w:tabs>
            <w:tab w:val="num" w:pos="2808"/>
          </w:tabs>
          <w:ind w:left="3024" w:hanging="648"/>
        </w:pPr>
        <w:rPr>
          <w:rFonts w:hint="default"/>
        </w:rPr>
      </w:lvl>
    </w:lvlOverride>
    <w:lvlOverride w:ilvl="7">
      <w:lvl w:ilvl="7">
        <w:start w:val="1"/>
        <w:numFmt w:val="lowerLetter"/>
        <w:lvlRestart w:val="0"/>
        <w:lvlText w:val="%8."/>
        <w:lvlJc w:val="left"/>
        <w:pPr>
          <w:tabs>
            <w:tab w:val="num" w:pos="288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240"/>
          </w:tabs>
          <w:ind w:left="3600" w:hanging="360"/>
        </w:pPr>
        <w:rPr>
          <w:rFonts w:hint="default"/>
        </w:rPr>
      </w:lvl>
    </w:lvlOverride>
  </w:num>
  <w:num w:numId="2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89"/>
    <w:rsid w:val="00007A69"/>
    <w:rsid w:val="000169A8"/>
    <w:rsid w:val="0002102B"/>
    <w:rsid w:val="00025249"/>
    <w:rsid w:val="00065C44"/>
    <w:rsid w:val="00083089"/>
    <w:rsid w:val="00095447"/>
    <w:rsid w:val="000E641F"/>
    <w:rsid w:val="00101F55"/>
    <w:rsid w:val="00104E6C"/>
    <w:rsid w:val="0012716B"/>
    <w:rsid w:val="00176BE2"/>
    <w:rsid w:val="001A0AC0"/>
    <w:rsid w:val="001A4696"/>
    <w:rsid w:val="001A7A27"/>
    <w:rsid w:val="001B01F3"/>
    <w:rsid w:val="001F724D"/>
    <w:rsid w:val="00226313"/>
    <w:rsid w:val="00227B02"/>
    <w:rsid w:val="00230F3B"/>
    <w:rsid w:val="00232136"/>
    <w:rsid w:val="00242543"/>
    <w:rsid w:val="002A3512"/>
    <w:rsid w:val="002B344E"/>
    <w:rsid w:val="002F2D47"/>
    <w:rsid w:val="002F78AD"/>
    <w:rsid w:val="00301E05"/>
    <w:rsid w:val="00314871"/>
    <w:rsid w:val="00316FFC"/>
    <w:rsid w:val="00350D81"/>
    <w:rsid w:val="00353AAB"/>
    <w:rsid w:val="00374195"/>
    <w:rsid w:val="003A3542"/>
    <w:rsid w:val="003B569A"/>
    <w:rsid w:val="003C63BE"/>
    <w:rsid w:val="003C6C61"/>
    <w:rsid w:val="003D4CCB"/>
    <w:rsid w:val="003D6942"/>
    <w:rsid w:val="003F0CF5"/>
    <w:rsid w:val="003F23DB"/>
    <w:rsid w:val="004011B5"/>
    <w:rsid w:val="00403A77"/>
    <w:rsid w:val="00412D55"/>
    <w:rsid w:val="00416C6D"/>
    <w:rsid w:val="0043735E"/>
    <w:rsid w:val="00444B7C"/>
    <w:rsid w:val="004452C4"/>
    <w:rsid w:val="00456182"/>
    <w:rsid w:val="00463508"/>
    <w:rsid w:val="004A22DB"/>
    <w:rsid w:val="004D150D"/>
    <w:rsid w:val="004D35FE"/>
    <w:rsid w:val="004E42F2"/>
    <w:rsid w:val="00530D3A"/>
    <w:rsid w:val="005356BD"/>
    <w:rsid w:val="005B23FA"/>
    <w:rsid w:val="005C172D"/>
    <w:rsid w:val="005E16B2"/>
    <w:rsid w:val="005E4F99"/>
    <w:rsid w:val="005F6B21"/>
    <w:rsid w:val="00603051"/>
    <w:rsid w:val="00610069"/>
    <w:rsid w:val="00611B5D"/>
    <w:rsid w:val="00662903"/>
    <w:rsid w:val="00690542"/>
    <w:rsid w:val="006E4B71"/>
    <w:rsid w:val="0070606C"/>
    <w:rsid w:val="00706FC2"/>
    <w:rsid w:val="00711F94"/>
    <w:rsid w:val="00724F77"/>
    <w:rsid w:val="007504A8"/>
    <w:rsid w:val="007544E7"/>
    <w:rsid w:val="00772F0E"/>
    <w:rsid w:val="0079468F"/>
    <w:rsid w:val="007F21D9"/>
    <w:rsid w:val="007F6593"/>
    <w:rsid w:val="00853F39"/>
    <w:rsid w:val="00860365"/>
    <w:rsid w:val="00865A4D"/>
    <w:rsid w:val="008730A7"/>
    <w:rsid w:val="008762D3"/>
    <w:rsid w:val="00877C42"/>
    <w:rsid w:val="00886AE3"/>
    <w:rsid w:val="00912C81"/>
    <w:rsid w:val="00913F07"/>
    <w:rsid w:val="00920BFF"/>
    <w:rsid w:val="00927C0F"/>
    <w:rsid w:val="009406CE"/>
    <w:rsid w:val="009529ED"/>
    <w:rsid w:val="009861E7"/>
    <w:rsid w:val="009B1420"/>
    <w:rsid w:val="009B4561"/>
    <w:rsid w:val="009B76C4"/>
    <w:rsid w:val="009C19AA"/>
    <w:rsid w:val="009C2A09"/>
    <w:rsid w:val="009C4B49"/>
    <w:rsid w:val="009D0B80"/>
    <w:rsid w:val="009E051F"/>
    <w:rsid w:val="009F3BD9"/>
    <w:rsid w:val="00A01097"/>
    <w:rsid w:val="00A266A4"/>
    <w:rsid w:val="00A3259E"/>
    <w:rsid w:val="00A55F5C"/>
    <w:rsid w:val="00A77F64"/>
    <w:rsid w:val="00A80F14"/>
    <w:rsid w:val="00A86B2C"/>
    <w:rsid w:val="00A93E42"/>
    <w:rsid w:val="00AB56A2"/>
    <w:rsid w:val="00AC6A3E"/>
    <w:rsid w:val="00AE218D"/>
    <w:rsid w:val="00B1187E"/>
    <w:rsid w:val="00B118CE"/>
    <w:rsid w:val="00B40B9D"/>
    <w:rsid w:val="00B5311C"/>
    <w:rsid w:val="00B730FD"/>
    <w:rsid w:val="00B77CF9"/>
    <w:rsid w:val="00BA109B"/>
    <w:rsid w:val="00BA3FE0"/>
    <w:rsid w:val="00BB491B"/>
    <w:rsid w:val="00BE442F"/>
    <w:rsid w:val="00BF43AB"/>
    <w:rsid w:val="00C05DAB"/>
    <w:rsid w:val="00C24E8A"/>
    <w:rsid w:val="00C56E0A"/>
    <w:rsid w:val="00C66238"/>
    <w:rsid w:val="00C84BB8"/>
    <w:rsid w:val="00C961F8"/>
    <w:rsid w:val="00CA5D49"/>
    <w:rsid w:val="00CC5F34"/>
    <w:rsid w:val="00CD4137"/>
    <w:rsid w:val="00CF0833"/>
    <w:rsid w:val="00CF7F96"/>
    <w:rsid w:val="00D323C9"/>
    <w:rsid w:val="00D421F7"/>
    <w:rsid w:val="00D454B6"/>
    <w:rsid w:val="00D55C9B"/>
    <w:rsid w:val="00D66784"/>
    <w:rsid w:val="00D7431B"/>
    <w:rsid w:val="00D75825"/>
    <w:rsid w:val="00D907B8"/>
    <w:rsid w:val="00DA5084"/>
    <w:rsid w:val="00DA5AC5"/>
    <w:rsid w:val="00DC045A"/>
    <w:rsid w:val="00DD6CEE"/>
    <w:rsid w:val="00DD77F1"/>
    <w:rsid w:val="00DF6780"/>
    <w:rsid w:val="00E012B3"/>
    <w:rsid w:val="00E036CC"/>
    <w:rsid w:val="00E447C1"/>
    <w:rsid w:val="00E7030D"/>
    <w:rsid w:val="00E7364D"/>
    <w:rsid w:val="00E82B75"/>
    <w:rsid w:val="00E940C2"/>
    <w:rsid w:val="00EB4B24"/>
    <w:rsid w:val="00ED314F"/>
    <w:rsid w:val="00F26679"/>
    <w:rsid w:val="00F43D88"/>
    <w:rsid w:val="00F50387"/>
    <w:rsid w:val="00F93774"/>
    <w:rsid w:val="00F958BA"/>
    <w:rsid w:val="00FD08C8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4F4E74-EFE9-4F03-A1CC-747C1475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7F1"/>
    <w:pPr>
      <w:keepNext/>
      <w:keepLines/>
      <w:spacing w:before="480"/>
      <w:outlineLvl w:val="0"/>
    </w:pPr>
    <w:rPr>
      <w:rFonts w:eastAsia="Times New Roman" w:cstheme="majorBidi"/>
      <w:b/>
      <w:bCs/>
      <w:color w:val="0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7F1"/>
    <w:pPr>
      <w:keepNext/>
      <w:keepLines/>
      <w:spacing w:before="200"/>
      <w:outlineLvl w:val="1"/>
    </w:pPr>
    <w:rPr>
      <w:rFonts w:eastAsia="Times New Roman" w:cs="Calibri"/>
      <w:b/>
      <w:bCs/>
      <w:color w:val="0074A2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4"/>
    <w:unhideWhenUsed/>
    <w:rsid w:val="000169A8"/>
    <w:pPr>
      <w:keepNext/>
      <w:keepLines/>
      <w:spacing w:before="200"/>
      <w:outlineLvl w:val="2"/>
    </w:pPr>
    <w:rPr>
      <w:rFonts w:eastAsiaTheme="majorEastAsia" w:cs="Calibri"/>
      <w:b/>
      <w:bCs/>
      <w:color w:val="83B8D9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E4F99"/>
    <w:pPr>
      <w:keepNext/>
      <w:keepLines/>
      <w:spacing w:before="200"/>
      <w:outlineLvl w:val="3"/>
    </w:pPr>
    <w:rPr>
      <w:rFonts w:eastAsiaTheme="majorEastAsia" w:cs="Calibri"/>
      <w:b/>
      <w:bCs/>
      <w:iCs/>
      <w:color w:val="5959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50D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920BFF"/>
    <w:rPr>
      <w:b/>
      <w:bCs/>
    </w:rPr>
  </w:style>
  <w:style w:type="character" w:styleId="Hyperlink">
    <w:name w:val="Hyperlink"/>
    <w:basedOn w:val="DefaultParagraphFont"/>
    <w:uiPriority w:val="99"/>
    <w:unhideWhenUsed/>
    <w:rsid w:val="00920B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BF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920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BFF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DD77F1"/>
    <w:rPr>
      <w:rFonts w:ascii="Calibri" w:eastAsia="Times New Roman" w:hAnsi="Calibri" w:cstheme="majorBidi"/>
      <w:b/>
      <w:bCs/>
      <w:color w:val="0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77F1"/>
    <w:rPr>
      <w:rFonts w:ascii="Calibri" w:eastAsia="Times New Roman" w:hAnsi="Calibri" w:cs="Calibri"/>
      <w:b/>
      <w:bCs/>
      <w:color w:val="0074A2"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9D0B80"/>
    <w:rPr>
      <w:color w:val="808080"/>
    </w:rPr>
  </w:style>
  <w:style w:type="paragraph" w:styleId="Title">
    <w:name w:val="Title"/>
    <w:basedOn w:val="Normal"/>
    <w:next w:val="Normal"/>
    <w:link w:val="TitleChar"/>
    <w:uiPriority w:val="3"/>
    <w:rsid w:val="000169A8"/>
    <w:pPr>
      <w:pBdr>
        <w:bottom w:val="single" w:sz="8" w:space="4" w:color="3F3F3F" w:themeColor="accent2" w:themeShade="80"/>
      </w:pBdr>
      <w:spacing w:after="300"/>
      <w:contextualSpacing/>
    </w:pPr>
    <w:rPr>
      <w:rFonts w:eastAsia="Times New Roman" w:cs="Calibri"/>
      <w:color w:val="0074A2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3"/>
    <w:rsid w:val="000169A8"/>
    <w:rPr>
      <w:rFonts w:ascii="Calibri" w:eastAsia="Times New Roman" w:hAnsi="Calibri" w:cs="Calibri"/>
      <w:color w:val="0074A2"/>
      <w:spacing w:val="5"/>
      <w:kern w:val="28"/>
      <w:sz w:val="44"/>
      <w:szCs w:val="44"/>
    </w:rPr>
  </w:style>
  <w:style w:type="table" w:styleId="MediumShading1-Accent1">
    <w:name w:val="Medium Shading 1 Accent 1"/>
    <w:aliases w:val="MT Standard Table"/>
    <w:basedOn w:val="TableNormal"/>
    <w:uiPriority w:val="63"/>
    <w:rsid w:val="00920BFF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847E" w:themeColor="accent1" w:themeTint="BF"/>
          <w:left w:val="single" w:sz="8" w:space="0" w:color="84847E" w:themeColor="accent1" w:themeTint="BF"/>
          <w:bottom w:val="single" w:sz="8" w:space="0" w:color="84847E" w:themeColor="accent1" w:themeTint="BF"/>
          <w:right w:val="single" w:sz="8" w:space="0" w:color="84847E" w:themeColor="accent1" w:themeTint="BF"/>
          <w:insideH w:val="nil"/>
          <w:insideV w:val="nil"/>
        </w:tcBorders>
        <w:shd w:val="clear" w:color="auto" w:fill="59595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47E" w:themeColor="accent1" w:themeTint="BF"/>
          <w:left w:val="single" w:sz="8" w:space="0" w:color="84847E" w:themeColor="accent1" w:themeTint="BF"/>
          <w:bottom w:val="single" w:sz="8" w:space="0" w:color="84847E" w:themeColor="accent1" w:themeTint="BF"/>
          <w:right w:val="single" w:sz="8" w:space="0" w:color="8484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Heading1">
    <w:name w:val="Table Heading 1"/>
    <w:basedOn w:val="Normal"/>
    <w:link w:val="TableHeading1Char"/>
    <w:uiPriority w:val="4"/>
    <w:rsid w:val="00920BFF"/>
    <w:pPr>
      <w:ind w:right="-6294"/>
    </w:pPr>
    <w:rPr>
      <w:b/>
      <w:color w:val="FFFFFF" w:themeColor="background1"/>
    </w:rPr>
  </w:style>
  <w:style w:type="table" w:styleId="MediumShading1-Accent5">
    <w:name w:val="Medium Shading 1 Accent 5"/>
    <w:basedOn w:val="TableNormal"/>
    <w:uiPriority w:val="63"/>
    <w:rsid w:val="00920BFF"/>
    <w:pPr>
      <w:spacing w:after="0" w:line="240" w:lineRule="auto"/>
    </w:pPr>
    <w:tblPr>
      <w:tblStyleRowBandSize w:val="1"/>
      <w:tblStyleColBandSize w:val="1"/>
      <w:tblBorders>
        <w:top w:val="single" w:sz="8" w:space="0" w:color="A1C9E2" w:themeColor="accent5" w:themeTint="BF"/>
        <w:left w:val="single" w:sz="8" w:space="0" w:color="A1C9E2" w:themeColor="accent5" w:themeTint="BF"/>
        <w:bottom w:val="single" w:sz="8" w:space="0" w:color="A1C9E2" w:themeColor="accent5" w:themeTint="BF"/>
        <w:right w:val="single" w:sz="8" w:space="0" w:color="A1C9E2" w:themeColor="accent5" w:themeTint="BF"/>
        <w:insideH w:val="single" w:sz="8" w:space="0" w:color="A1C9E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9E2" w:themeColor="accent5" w:themeTint="BF"/>
          <w:left w:val="single" w:sz="8" w:space="0" w:color="A1C9E2" w:themeColor="accent5" w:themeTint="BF"/>
          <w:bottom w:val="single" w:sz="8" w:space="0" w:color="A1C9E2" w:themeColor="accent5" w:themeTint="BF"/>
          <w:right w:val="single" w:sz="8" w:space="0" w:color="A1C9E2" w:themeColor="accent5" w:themeTint="BF"/>
          <w:insideH w:val="nil"/>
          <w:insideV w:val="nil"/>
        </w:tcBorders>
        <w:shd w:val="clear" w:color="auto" w:fill="83B8D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9E2" w:themeColor="accent5" w:themeTint="BF"/>
          <w:left w:val="single" w:sz="8" w:space="0" w:color="A1C9E2" w:themeColor="accent5" w:themeTint="BF"/>
          <w:bottom w:val="single" w:sz="8" w:space="0" w:color="A1C9E2" w:themeColor="accent5" w:themeTint="BF"/>
          <w:right w:val="single" w:sz="8" w:space="0" w:color="A1C9E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D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D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ableHeading1Char">
    <w:name w:val="Table Heading 1 Char"/>
    <w:basedOn w:val="DefaultParagraphFont"/>
    <w:link w:val="TableHeading1"/>
    <w:uiPriority w:val="4"/>
    <w:rsid w:val="00920BFF"/>
    <w:rPr>
      <w:rFonts w:ascii="Calibri" w:hAnsi="Calibri"/>
      <w:b/>
      <w:color w:val="FFFFFF" w:themeColor="background1"/>
      <w:sz w:val="24"/>
      <w:szCs w:val="24"/>
    </w:rPr>
  </w:style>
  <w:style w:type="table" w:customStyle="1" w:styleId="MTDefaultTable">
    <w:name w:val="MT Default Table"/>
    <w:basedOn w:val="TableNormal"/>
    <w:uiPriority w:val="99"/>
    <w:rsid w:val="00301E05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Calibri" w:hAnsi="Calibri"/>
        <w:color w:val="FFFFFF" w:themeColor="background1"/>
        <w:sz w:val="24"/>
      </w:rPr>
      <w:tblPr/>
      <w:tcPr>
        <w:shd w:val="clear" w:color="auto" w:fill="0074A2"/>
      </w:tcPr>
    </w:tblStylePr>
    <w:tblStylePr w:type="band1Horz">
      <w:rPr>
        <w:rFonts w:ascii="Calibri" w:hAnsi="Calibri"/>
        <w:b/>
        <w:sz w:val="22"/>
      </w:rPr>
      <w:tblPr/>
      <w:tcPr>
        <w:shd w:val="clear" w:color="auto" w:fill="C0C0C0"/>
      </w:tcPr>
    </w:tblStylePr>
    <w:tblStylePr w:type="band2Horz">
      <w:rPr>
        <w:rFonts w:ascii="Calibri" w:hAnsi="Calibri"/>
        <w:b/>
        <w:sz w:val="22"/>
      </w:rPr>
    </w:tblStylePr>
  </w:style>
  <w:style w:type="paragraph" w:styleId="ListParagraph">
    <w:name w:val="List Paragraph"/>
    <w:basedOn w:val="Normal"/>
    <w:link w:val="ListParagraphChar"/>
    <w:uiPriority w:val="34"/>
    <w:rsid w:val="00920BF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4"/>
    <w:rsid w:val="000169A8"/>
    <w:rPr>
      <w:rFonts w:ascii="Calibri" w:eastAsiaTheme="majorEastAsia" w:hAnsi="Calibri" w:cs="Calibri"/>
      <w:b/>
      <w:bCs/>
      <w:color w:val="83B8D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4F99"/>
    <w:rPr>
      <w:rFonts w:ascii="Calibri" w:eastAsiaTheme="majorEastAsia" w:hAnsi="Calibri" w:cs="Calibri"/>
      <w:b/>
      <w:bCs/>
      <w:iCs/>
      <w:color w:val="595955"/>
    </w:rPr>
  </w:style>
  <w:style w:type="paragraph" w:styleId="Subtitle">
    <w:name w:val="Subtitle"/>
    <w:basedOn w:val="Normal"/>
    <w:next w:val="Normal"/>
    <w:link w:val="SubtitleChar"/>
    <w:uiPriority w:val="11"/>
    <w:rsid w:val="00920BFF"/>
    <w:pPr>
      <w:numPr>
        <w:ilvl w:val="1"/>
      </w:numPr>
    </w:pPr>
    <w:rPr>
      <w:rFonts w:asciiTheme="majorHAnsi" w:eastAsiaTheme="majorEastAsia" w:hAnsiTheme="majorHAnsi" w:cstheme="majorBidi"/>
      <w:i/>
      <w:iCs/>
      <w:color w:val="59595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0BFF"/>
    <w:rPr>
      <w:rFonts w:asciiTheme="majorHAnsi" w:eastAsiaTheme="majorEastAsia" w:hAnsiTheme="majorHAnsi" w:cstheme="majorBidi"/>
      <w:i/>
      <w:iCs/>
      <w:color w:val="595955" w:themeColor="accent1"/>
      <w:spacing w:val="15"/>
      <w:sz w:val="24"/>
      <w:szCs w:val="24"/>
    </w:rPr>
  </w:style>
  <w:style w:type="paragraph" w:customStyle="1" w:styleId="BulletedList">
    <w:name w:val="Bulleted List"/>
    <w:basedOn w:val="Normal"/>
    <w:link w:val="BulletedListChar"/>
    <w:uiPriority w:val="4"/>
    <w:rsid w:val="00920BFF"/>
    <w:pPr>
      <w:numPr>
        <w:numId w:val="8"/>
      </w:numPr>
    </w:pPr>
  </w:style>
  <w:style w:type="character" w:customStyle="1" w:styleId="BulletedListChar">
    <w:name w:val="Bulleted List Char"/>
    <w:basedOn w:val="DefaultParagraphFont"/>
    <w:link w:val="BulletedList"/>
    <w:uiPriority w:val="4"/>
    <w:rsid w:val="00920BFF"/>
    <w:rPr>
      <w:rFonts w:ascii="Calibri" w:hAnsi="Calibri"/>
    </w:rPr>
  </w:style>
  <w:style w:type="table" w:customStyle="1" w:styleId="TableGridLight1">
    <w:name w:val="Table Grid Light1"/>
    <w:basedOn w:val="TableNormal"/>
    <w:uiPriority w:val="40"/>
    <w:rsid w:val="000169A8"/>
    <w:pPr>
      <w:spacing w:after="0"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21">
    <w:name w:val="Grid Table 4 - Accent 21"/>
    <w:basedOn w:val="TableNormal"/>
    <w:uiPriority w:val="49"/>
    <w:rsid w:val="005F6B21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 w:themeTint="99"/>
        <w:left w:val="single" w:sz="4" w:space="0" w:color="B2B2B2" w:themeColor="accent2" w:themeTint="99"/>
        <w:bottom w:val="single" w:sz="4" w:space="0" w:color="B2B2B2" w:themeColor="accent2" w:themeTint="99"/>
        <w:right w:val="single" w:sz="4" w:space="0" w:color="B2B2B2" w:themeColor="accent2" w:themeTint="99"/>
        <w:insideH w:val="single" w:sz="4" w:space="0" w:color="B2B2B2" w:themeColor="accent2" w:themeTint="99"/>
        <w:insideV w:val="single" w:sz="4" w:space="0" w:color="B2B2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2"/>
          <w:left w:val="single" w:sz="4" w:space="0" w:color="7F7F7F" w:themeColor="accent2"/>
          <w:bottom w:val="single" w:sz="4" w:space="0" w:color="7F7F7F" w:themeColor="accent2"/>
          <w:right w:val="single" w:sz="4" w:space="0" w:color="7F7F7F" w:themeColor="accent2"/>
          <w:insideH w:val="nil"/>
          <w:insideV w:val="nil"/>
        </w:tcBorders>
        <w:shd w:val="clear" w:color="auto" w:fill="7F7F7F" w:themeFill="accent2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2" w:themeFillTint="33"/>
      </w:tcPr>
    </w:tblStylePr>
    <w:tblStylePr w:type="band1Horz">
      <w:tblPr/>
      <w:tcPr>
        <w:shd w:val="clear" w:color="auto" w:fill="E5E5E5" w:themeFill="accent2" w:themeFillTint="33"/>
      </w:tcPr>
    </w:tblStylePr>
  </w:style>
  <w:style w:type="table" w:customStyle="1" w:styleId="Style1">
    <w:name w:val="Style1"/>
    <w:basedOn w:val="GridTable4-Accent21"/>
    <w:uiPriority w:val="99"/>
    <w:rsid w:val="005F6B21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2"/>
          <w:left w:val="single" w:sz="4" w:space="0" w:color="7F7F7F" w:themeColor="accent2"/>
          <w:bottom w:val="single" w:sz="4" w:space="0" w:color="7F7F7F" w:themeColor="accent2"/>
          <w:right w:val="single" w:sz="4" w:space="0" w:color="7F7F7F" w:themeColor="accent2"/>
          <w:insideH w:val="nil"/>
          <w:insideV w:val="nil"/>
        </w:tcBorders>
        <w:shd w:val="clear" w:color="auto" w:fill="7F7F7F" w:themeFill="accent2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2" w:themeFillTint="33"/>
      </w:tcPr>
    </w:tblStylePr>
    <w:tblStylePr w:type="band1Horz">
      <w:tblPr/>
      <w:tcPr>
        <w:shd w:val="clear" w:color="auto" w:fill="E5E5E5" w:themeFill="accent2" w:themeFillTint="33"/>
      </w:tcPr>
    </w:tblStylePr>
  </w:style>
  <w:style w:type="paragraph" w:customStyle="1" w:styleId="TableHeading">
    <w:name w:val="Table Heading"/>
    <w:basedOn w:val="Normal"/>
    <w:link w:val="TableHeadingChar"/>
    <w:qFormat/>
    <w:rsid w:val="00A55F5C"/>
    <w:rPr>
      <w:color w:val="FFFFFF" w:themeColor="background1"/>
    </w:rPr>
  </w:style>
  <w:style w:type="paragraph" w:customStyle="1" w:styleId="BulletedList-1">
    <w:name w:val="Bulleted List-1"/>
    <w:basedOn w:val="BulletedList"/>
    <w:link w:val="BulletedList-1Char"/>
    <w:rsid w:val="00F50387"/>
  </w:style>
  <w:style w:type="character" w:customStyle="1" w:styleId="TableHeadingChar">
    <w:name w:val="Table Heading Char"/>
    <w:basedOn w:val="DefaultParagraphFont"/>
    <w:link w:val="TableHeading"/>
    <w:rsid w:val="00A55F5C"/>
    <w:rPr>
      <w:rFonts w:ascii="Calibri" w:hAnsi="Calibri"/>
      <w:color w:val="FFFFFF" w:themeColor="background1"/>
      <w:sz w:val="24"/>
    </w:rPr>
  </w:style>
  <w:style w:type="character" w:customStyle="1" w:styleId="BulletedList-1Char">
    <w:name w:val="Bulleted List-1 Char"/>
    <w:basedOn w:val="BulletedListChar"/>
    <w:link w:val="BulletedList-1"/>
    <w:rsid w:val="00F50387"/>
    <w:rPr>
      <w:rFonts w:ascii="Calibri" w:hAnsi="Calibri"/>
    </w:rPr>
  </w:style>
  <w:style w:type="paragraph" w:customStyle="1" w:styleId="NumberedList">
    <w:name w:val="Numbered List"/>
    <w:basedOn w:val="ListParagraph"/>
    <w:link w:val="NumberedListChar"/>
    <w:qFormat/>
    <w:rsid w:val="005E4F99"/>
    <w:pPr>
      <w:numPr>
        <w:numId w:val="2"/>
      </w:numPr>
    </w:pPr>
  </w:style>
  <w:style w:type="paragraph" w:customStyle="1" w:styleId="BulletList">
    <w:name w:val="Bullet List"/>
    <w:basedOn w:val="BulletedList"/>
    <w:link w:val="BulletListChar"/>
    <w:rsid w:val="0079468F"/>
  </w:style>
  <w:style w:type="character" w:customStyle="1" w:styleId="ListParagraphChar">
    <w:name w:val="List Paragraph Char"/>
    <w:basedOn w:val="DefaultParagraphFont"/>
    <w:link w:val="ListParagraph"/>
    <w:uiPriority w:val="34"/>
    <w:rsid w:val="005E4F99"/>
    <w:rPr>
      <w:rFonts w:ascii="Calibri" w:hAnsi="Calibri"/>
    </w:rPr>
  </w:style>
  <w:style w:type="character" w:customStyle="1" w:styleId="NumberedListChar">
    <w:name w:val="Numbered List Char"/>
    <w:basedOn w:val="ListParagraphChar"/>
    <w:link w:val="NumberedList"/>
    <w:rsid w:val="005E4F99"/>
    <w:rPr>
      <w:rFonts w:ascii="Calibri" w:hAnsi="Calibri"/>
    </w:rPr>
  </w:style>
  <w:style w:type="character" w:customStyle="1" w:styleId="BulletListChar">
    <w:name w:val="Bullet List Char"/>
    <w:basedOn w:val="BulletedListChar"/>
    <w:link w:val="BulletList"/>
    <w:rsid w:val="0079468F"/>
    <w:rPr>
      <w:rFonts w:ascii="Calibri" w:hAnsi="Calibri"/>
    </w:rPr>
  </w:style>
  <w:style w:type="paragraph" w:customStyle="1" w:styleId="Bullets">
    <w:name w:val="Bullets"/>
    <w:basedOn w:val="BulletList"/>
    <w:link w:val="BulletsChar"/>
    <w:qFormat/>
    <w:rsid w:val="00BE442F"/>
    <w:pPr>
      <w:numPr>
        <w:numId w:val="9"/>
      </w:numPr>
    </w:pPr>
  </w:style>
  <w:style w:type="character" w:customStyle="1" w:styleId="BulletsChar">
    <w:name w:val="Bullets Char"/>
    <w:basedOn w:val="BulletListChar"/>
    <w:link w:val="Bullets"/>
    <w:rsid w:val="00BE442F"/>
    <w:rPr>
      <w:rFonts w:ascii="Calibri" w:hAnsi="Calibri"/>
    </w:rPr>
  </w:style>
  <w:style w:type="paragraph" w:customStyle="1" w:styleId="TitleHeading">
    <w:name w:val="Title Heading"/>
    <w:basedOn w:val="Normal"/>
    <w:link w:val="TitleHeadingChar"/>
    <w:rsid w:val="009F3BD9"/>
    <w:rPr>
      <w:sz w:val="48"/>
      <w:szCs w:val="44"/>
    </w:rPr>
  </w:style>
  <w:style w:type="character" w:customStyle="1" w:styleId="TitleHeadingChar">
    <w:name w:val="Title Heading Char"/>
    <w:basedOn w:val="DefaultParagraphFont"/>
    <w:link w:val="TitleHeading"/>
    <w:rsid w:val="009F3BD9"/>
    <w:rPr>
      <w:rFonts w:ascii="Calibri" w:hAnsi="Calibri"/>
      <w:sz w:val="48"/>
      <w:szCs w:val="44"/>
    </w:rPr>
  </w:style>
  <w:style w:type="paragraph" w:customStyle="1" w:styleId="Heading-1">
    <w:name w:val="Heading-1"/>
    <w:basedOn w:val="Heading1"/>
    <w:link w:val="Heading-1Char"/>
    <w:qFormat/>
    <w:rsid w:val="00662903"/>
    <w:pPr>
      <w:spacing w:before="0"/>
    </w:pPr>
    <w:rPr>
      <w:sz w:val="32"/>
    </w:rPr>
  </w:style>
  <w:style w:type="paragraph" w:customStyle="1" w:styleId="Heading-2">
    <w:name w:val="Heading-2"/>
    <w:basedOn w:val="Heading2"/>
    <w:link w:val="Heading-2Char"/>
    <w:qFormat/>
    <w:rsid w:val="00662903"/>
    <w:pPr>
      <w:spacing w:before="0"/>
    </w:pPr>
    <w:rPr>
      <w:sz w:val="28"/>
    </w:rPr>
  </w:style>
  <w:style w:type="character" w:customStyle="1" w:styleId="Heading-1Char">
    <w:name w:val="Heading-1 Char"/>
    <w:basedOn w:val="Heading1Char"/>
    <w:link w:val="Heading-1"/>
    <w:rsid w:val="00662903"/>
    <w:rPr>
      <w:rFonts w:ascii="Calibri" w:eastAsia="Times New Roman" w:hAnsi="Calibri" w:cstheme="majorBidi"/>
      <w:b/>
      <w:bCs/>
      <w:color w:val="000000"/>
      <w:sz w:val="32"/>
      <w:szCs w:val="32"/>
    </w:rPr>
  </w:style>
  <w:style w:type="character" w:customStyle="1" w:styleId="Heading-2Char">
    <w:name w:val="Heading-2 Char"/>
    <w:basedOn w:val="Heading2Char"/>
    <w:link w:val="Heading-2"/>
    <w:rsid w:val="00662903"/>
    <w:rPr>
      <w:rFonts w:ascii="Calibri" w:eastAsia="Times New Roman" w:hAnsi="Calibri" w:cs="Calibri"/>
      <w:b/>
      <w:bCs/>
      <w:color w:val="0074A2"/>
      <w:sz w:val="28"/>
      <w:szCs w:val="27"/>
    </w:rPr>
  </w:style>
  <w:style w:type="paragraph" w:customStyle="1" w:styleId="a">
    <w:name w:val="..."/>
    <w:basedOn w:val="Bullets"/>
    <w:link w:val="Char"/>
    <w:rsid w:val="002B344E"/>
  </w:style>
  <w:style w:type="numbering" w:customStyle="1" w:styleId="Bullet-List">
    <w:name w:val="Bullet-List"/>
    <w:uiPriority w:val="99"/>
    <w:rsid w:val="00A93E42"/>
    <w:pPr>
      <w:numPr>
        <w:numId w:val="19"/>
      </w:numPr>
    </w:pPr>
  </w:style>
  <w:style w:type="character" w:customStyle="1" w:styleId="Char">
    <w:name w:val="... Char"/>
    <w:basedOn w:val="BulletsChar"/>
    <w:link w:val="a"/>
    <w:rsid w:val="002B344E"/>
    <w:rPr>
      <w:rFonts w:ascii="Calibri" w:hAnsi="Calibri"/>
    </w:rPr>
  </w:style>
  <w:style w:type="paragraph" w:customStyle="1" w:styleId="Title-Header">
    <w:name w:val="Title-Header"/>
    <w:basedOn w:val="TitleHeading"/>
    <w:link w:val="Title-HeaderChar"/>
    <w:rsid w:val="00B77CF9"/>
  </w:style>
  <w:style w:type="character" w:customStyle="1" w:styleId="Title-HeaderChar">
    <w:name w:val="Title-Header Char"/>
    <w:basedOn w:val="TitleHeadingChar"/>
    <w:link w:val="Title-Header"/>
    <w:rsid w:val="00B77CF9"/>
    <w:rPr>
      <w:rFonts w:ascii="Calibri" w:hAnsi="Calibri"/>
      <w:sz w:val="48"/>
      <w:szCs w:val="44"/>
    </w:rPr>
  </w:style>
  <w:style w:type="paragraph" w:customStyle="1" w:styleId="NormalText">
    <w:name w:val="Normal Text"/>
    <w:basedOn w:val="Heading-2"/>
    <w:link w:val="NormalTextChar"/>
    <w:qFormat/>
    <w:rsid w:val="00865A4D"/>
    <w:rPr>
      <w:b w:val="0"/>
      <w:color w:val="auto"/>
      <w:sz w:val="22"/>
      <w:szCs w:val="22"/>
    </w:rPr>
  </w:style>
  <w:style w:type="character" w:customStyle="1" w:styleId="NormalTextChar">
    <w:name w:val="Normal Text Char"/>
    <w:basedOn w:val="Heading-2Char"/>
    <w:link w:val="NormalText"/>
    <w:rsid w:val="00865A4D"/>
    <w:rPr>
      <w:rFonts w:ascii="Calibri" w:eastAsia="Times New Roman" w:hAnsi="Calibri" w:cs="Calibri"/>
      <w:b w:val="0"/>
      <w:bCs/>
      <w:color w:val="0074A2"/>
      <w:sz w:val="27"/>
      <w:szCs w:val="27"/>
    </w:rPr>
  </w:style>
  <w:style w:type="paragraph" w:customStyle="1" w:styleId="Doc-Title">
    <w:name w:val="Doc-Title"/>
    <w:basedOn w:val="Heading1"/>
    <w:link w:val="Doc-TitleChar"/>
    <w:qFormat/>
    <w:rsid w:val="00913F07"/>
    <w:pPr>
      <w:spacing w:before="0"/>
    </w:pPr>
    <w:rPr>
      <w:b w:val="0"/>
      <w:sz w:val="48"/>
      <w:szCs w:val="48"/>
    </w:rPr>
  </w:style>
  <w:style w:type="character" w:customStyle="1" w:styleId="Doc-TitleChar">
    <w:name w:val="Doc-Title Char"/>
    <w:basedOn w:val="Heading1Char"/>
    <w:link w:val="Doc-Title"/>
    <w:rsid w:val="00913F07"/>
    <w:rPr>
      <w:rFonts w:ascii="Calibri" w:eastAsia="Times New Roman" w:hAnsi="Calibri" w:cstheme="majorBidi"/>
      <w:b w:val="0"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DA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touch1.app.box.com/files/0/f/10956605800/1/f_9211970509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tmp"/><Relationship Id="rId4" Type="http://schemas.openxmlformats.org/officeDocument/2006/relationships/styles" Target="styles.xml"/><Relationship Id="rId9" Type="http://schemas.openxmlformats.org/officeDocument/2006/relationships/hyperlink" Target="http://rismamm.rad.hfh.edu:3578/Service.asm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x%20Sync\pwest\Penni\office%20templates\MedTouch_Basic_Word_Template_7.8.13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lemental">
  <a:themeElements>
    <a:clrScheme name="MedTouch Theme Colors">
      <a:dk1>
        <a:srgbClr val="000000"/>
      </a:dk1>
      <a:lt1>
        <a:srgbClr val="FFFFFF"/>
      </a:lt1>
      <a:dk2>
        <a:srgbClr val="0074A2"/>
      </a:dk2>
      <a:lt2>
        <a:srgbClr val="BFBFBF"/>
      </a:lt2>
      <a:accent1>
        <a:srgbClr val="595955"/>
      </a:accent1>
      <a:accent2>
        <a:srgbClr val="7F7F7F"/>
      </a:accent2>
      <a:accent3>
        <a:srgbClr val="3F3F3F"/>
      </a:accent3>
      <a:accent4>
        <a:srgbClr val="E69D53"/>
      </a:accent4>
      <a:accent5>
        <a:srgbClr val="83B8D9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159991-5081-4EA2-888C-A9A6D660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MedTouch_Basic_Word_Template_7.8.13</Template>
  <TotalTime>0</TotalTime>
  <Pages>6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Penni West</dc:creator>
  <cp:lastModifiedBy>Penni West</cp:lastModifiedBy>
  <cp:revision>2</cp:revision>
  <cp:lastPrinted>2013-07-03T14:35:00Z</cp:lastPrinted>
  <dcterms:created xsi:type="dcterms:W3CDTF">2016-10-19T16:29:00Z</dcterms:created>
  <dcterms:modified xsi:type="dcterms:W3CDTF">2016-10-19T16:29:00Z</dcterms:modified>
</cp:coreProperties>
</file>